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02" w:rsidRDefault="005B3B02" w:rsidP="004300C6">
      <w:pPr>
        <w:spacing w:after="0" w:line="240" w:lineRule="auto"/>
        <w:jc w:val="center"/>
      </w:pPr>
      <w:r>
        <w:t>______________________________________________________________</w:t>
      </w:r>
    </w:p>
    <w:p w:rsidR="005B3B02" w:rsidRDefault="005B3B02" w:rsidP="004300C6">
      <w:pPr>
        <w:spacing w:after="0" w:line="240" w:lineRule="auto"/>
        <w:jc w:val="center"/>
      </w:pPr>
    </w:p>
    <w:p w:rsidR="005B3B02" w:rsidRDefault="005B3B02" w:rsidP="004300C6">
      <w:pPr>
        <w:spacing w:after="0" w:line="240" w:lineRule="auto"/>
        <w:jc w:val="center"/>
      </w:pPr>
      <w:r>
        <w:t>______________________________________________________________</w:t>
      </w:r>
    </w:p>
    <w:p w:rsidR="005B3B02" w:rsidRDefault="005B3B02" w:rsidP="004300C6">
      <w:pPr>
        <w:spacing w:after="0" w:line="240" w:lineRule="auto"/>
        <w:jc w:val="center"/>
      </w:pPr>
    </w:p>
    <w:p w:rsidR="005B3B02" w:rsidRDefault="005B3B02" w:rsidP="004300C6">
      <w:pPr>
        <w:spacing w:after="0" w:line="240" w:lineRule="auto"/>
        <w:jc w:val="center"/>
      </w:pPr>
      <w:r w:rsidRPr="00C33304">
        <w:rPr>
          <w:sz w:val="20"/>
          <w:szCs w:val="20"/>
        </w:rPr>
        <w:t>Наименование образовательного учреждения</w:t>
      </w:r>
    </w:p>
    <w:p w:rsidR="005B3B02" w:rsidRDefault="005B3B02" w:rsidP="004300C6">
      <w:pPr>
        <w:spacing w:after="0" w:line="240" w:lineRule="auto"/>
        <w:jc w:val="center"/>
      </w:pPr>
    </w:p>
    <w:p w:rsidR="005B3B02" w:rsidRDefault="005B3B02" w:rsidP="004300C6">
      <w:pPr>
        <w:spacing w:after="0" w:line="240" w:lineRule="auto"/>
        <w:jc w:val="center"/>
      </w:pPr>
    </w:p>
    <w:p w:rsidR="005B3B02" w:rsidRPr="00C33304" w:rsidRDefault="005B3B02" w:rsidP="004300C6">
      <w:pPr>
        <w:spacing w:after="0" w:line="240" w:lineRule="auto"/>
        <w:jc w:val="center"/>
        <w:rPr>
          <w:b/>
        </w:rPr>
      </w:pPr>
      <w:r w:rsidRPr="00C33304">
        <w:rPr>
          <w:b/>
        </w:rPr>
        <w:t>ЖУРНАЛ</w:t>
      </w:r>
    </w:p>
    <w:p w:rsidR="005B3B02" w:rsidRDefault="005B3B02" w:rsidP="004300C6">
      <w:pPr>
        <w:spacing w:after="0" w:line="240" w:lineRule="auto"/>
        <w:jc w:val="center"/>
      </w:pPr>
      <w:r>
        <w:t>АДМИНИСТРАТИВНО - ОБЩЕСТВЕННОГО КОНТРОЛЯ</w:t>
      </w:r>
    </w:p>
    <w:p w:rsidR="005B3B02" w:rsidRDefault="005B3B02" w:rsidP="004300C6">
      <w:pPr>
        <w:spacing w:after="0" w:line="240" w:lineRule="auto"/>
        <w:jc w:val="center"/>
      </w:pPr>
    </w:p>
    <w:p w:rsidR="005B3B02" w:rsidRDefault="005B3B02" w:rsidP="004300C6">
      <w:pPr>
        <w:spacing w:after="0" w:line="240" w:lineRule="auto"/>
      </w:pPr>
    </w:p>
    <w:p w:rsidR="005B3B02" w:rsidRDefault="005B3B02" w:rsidP="004300C6">
      <w:pPr>
        <w:spacing w:after="0" w:line="240" w:lineRule="auto"/>
      </w:pPr>
      <w:r>
        <w:t>Начат______________________200 г.</w:t>
      </w:r>
    </w:p>
    <w:p w:rsidR="005B3B02" w:rsidRDefault="005B3B02" w:rsidP="004300C6">
      <w:pPr>
        <w:spacing w:after="0" w:line="240" w:lineRule="auto"/>
      </w:pPr>
      <w:r>
        <w:t>Окончен____________________200 г.</w:t>
      </w:r>
    </w:p>
    <w:p w:rsidR="005B3B02" w:rsidRDefault="005B3B02" w:rsidP="004300C6">
      <w:pPr>
        <w:spacing w:after="0" w:line="240" w:lineRule="auto"/>
      </w:pPr>
    </w:p>
    <w:p w:rsidR="005B3B02" w:rsidRDefault="005B3B02" w:rsidP="004300C6">
      <w:pPr>
        <w:spacing w:after="0" w:line="240" w:lineRule="auto"/>
      </w:pPr>
    </w:p>
    <w:tbl>
      <w:tblPr>
        <w:tblStyle w:val="TableGrid"/>
        <w:tblW w:w="0" w:type="auto"/>
        <w:tblLook w:val="01E0"/>
      </w:tblPr>
      <w:tblGrid>
        <w:gridCol w:w="819"/>
        <w:gridCol w:w="1516"/>
        <w:gridCol w:w="1852"/>
        <w:gridCol w:w="1639"/>
        <w:gridCol w:w="1521"/>
        <w:gridCol w:w="760"/>
        <w:gridCol w:w="1464"/>
      </w:tblGrid>
      <w:tr w:rsidR="005B3B02" w:rsidTr="00FA40C7">
        <w:trPr>
          <w:trHeight w:val="820"/>
        </w:trPr>
        <w:tc>
          <w:tcPr>
            <w:tcW w:w="1188" w:type="dxa"/>
            <w:vMerge w:val="restart"/>
          </w:tcPr>
          <w:p w:rsidR="005B3B02" w:rsidRPr="00C33304" w:rsidRDefault="005B3B02" w:rsidP="004300C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33304">
              <w:rPr>
                <w:sz w:val="22"/>
                <w:szCs w:val="22"/>
              </w:rPr>
              <w:t>ата</w:t>
            </w:r>
          </w:p>
        </w:tc>
        <w:tc>
          <w:tcPr>
            <w:tcW w:w="2520" w:type="dxa"/>
            <w:vMerge w:val="restart"/>
          </w:tcPr>
          <w:p w:rsidR="005B3B02" w:rsidRPr="00C33304" w:rsidRDefault="005B3B02" w:rsidP="004300C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33304">
              <w:rPr>
                <w:sz w:val="22"/>
                <w:szCs w:val="22"/>
              </w:rPr>
              <w:t>Ступень контроля</w:t>
            </w:r>
          </w:p>
        </w:tc>
        <w:tc>
          <w:tcPr>
            <w:tcW w:w="2880" w:type="dxa"/>
            <w:vMerge w:val="restart"/>
          </w:tcPr>
          <w:p w:rsidR="005B3B02" w:rsidRPr="00C33304" w:rsidRDefault="005B3B02" w:rsidP="004300C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33304">
              <w:rPr>
                <w:sz w:val="22"/>
                <w:szCs w:val="22"/>
              </w:rPr>
              <w:t>Выявленные недостатки</w:t>
            </w:r>
          </w:p>
          <w:p w:rsidR="005B3B02" w:rsidRPr="00C33304" w:rsidRDefault="005B3B02" w:rsidP="004300C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33304">
              <w:rPr>
                <w:sz w:val="22"/>
                <w:szCs w:val="22"/>
              </w:rPr>
              <w:t>и нарушения по охране труда</w:t>
            </w:r>
          </w:p>
        </w:tc>
        <w:tc>
          <w:tcPr>
            <w:tcW w:w="1980" w:type="dxa"/>
            <w:vMerge w:val="restart"/>
          </w:tcPr>
          <w:p w:rsidR="005B3B02" w:rsidRPr="00C33304" w:rsidRDefault="005B3B02" w:rsidP="004300C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33304">
              <w:rPr>
                <w:sz w:val="22"/>
                <w:szCs w:val="22"/>
              </w:rPr>
              <w:t>Мероприятия по устранению недостатков и нарушений</w:t>
            </w:r>
          </w:p>
        </w:tc>
        <w:tc>
          <w:tcPr>
            <w:tcW w:w="1980" w:type="dxa"/>
            <w:vMerge w:val="restart"/>
          </w:tcPr>
          <w:p w:rsidR="005B3B02" w:rsidRPr="00C33304" w:rsidRDefault="005B3B02" w:rsidP="004300C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33304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880" w:type="dxa"/>
            <w:gridSpan w:val="2"/>
          </w:tcPr>
          <w:p w:rsidR="005B3B02" w:rsidRPr="00C33304" w:rsidRDefault="005B3B02" w:rsidP="004300C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33304">
              <w:rPr>
                <w:sz w:val="22"/>
                <w:szCs w:val="22"/>
              </w:rPr>
              <w:t>Отметка о выполнении</w:t>
            </w:r>
          </w:p>
        </w:tc>
      </w:tr>
      <w:tr w:rsidR="005B3B02" w:rsidTr="00FA40C7">
        <w:trPr>
          <w:trHeight w:val="280"/>
        </w:trPr>
        <w:tc>
          <w:tcPr>
            <w:tcW w:w="1188" w:type="dxa"/>
            <w:vMerge/>
          </w:tcPr>
          <w:p w:rsidR="005B3B02" w:rsidRPr="00C33304" w:rsidRDefault="005B3B02" w:rsidP="004300C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5B3B02" w:rsidRPr="00C33304" w:rsidRDefault="005B3B02" w:rsidP="004300C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5B3B02" w:rsidRPr="00C33304" w:rsidRDefault="005B3B02" w:rsidP="004300C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5B3B02" w:rsidRPr="00C33304" w:rsidRDefault="005B3B02" w:rsidP="004300C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5B3B02" w:rsidRPr="00C33304" w:rsidRDefault="005B3B02" w:rsidP="004300C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B3B02" w:rsidRPr="00C33304" w:rsidRDefault="005B3B02" w:rsidP="004300C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33304">
              <w:rPr>
                <w:sz w:val="22"/>
                <w:szCs w:val="22"/>
              </w:rPr>
              <w:t>дата</w:t>
            </w:r>
          </w:p>
        </w:tc>
        <w:tc>
          <w:tcPr>
            <w:tcW w:w="1800" w:type="dxa"/>
          </w:tcPr>
          <w:p w:rsidR="005B3B02" w:rsidRPr="00C33304" w:rsidRDefault="005B3B02" w:rsidP="004300C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33304">
              <w:rPr>
                <w:sz w:val="22"/>
                <w:szCs w:val="22"/>
              </w:rPr>
              <w:t>подпись</w:t>
            </w:r>
          </w:p>
          <w:p w:rsidR="005B3B02" w:rsidRPr="00C33304" w:rsidRDefault="005B3B02" w:rsidP="004300C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33304">
              <w:rPr>
                <w:sz w:val="22"/>
                <w:szCs w:val="22"/>
              </w:rPr>
              <w:t>отв. за исполнение</w:t>
            </w:r>
          </w:p>
        </w:tc>
      </w:tr>
      <w:tr w:rsidR="005B3B02" w:rsidTr="00FA40C7">
        <w:tc>
          <w:tcPr>
            <w:tcW w:w="1188" w:type="dxa"/>
          </w:tcPr>
          <w:p w:rsidR="005B3B02" w:rsidRPr="00291B05" w:rsidRDefault="005B3B02" w:rsidP="004300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91B0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:rsidR="005B3B02" w:rsidRPr="00291B05" w:rsidRDefault="005B3B02" w:rsidP="004300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91B0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5B3B02" w:rsidRPr="00291B05" w:rsidRDefault="005B3B02" w:rsidP="004300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91B0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:rsidR="005B3B02" w:rsidRPr="00291B05" w:rsidRDefault="005B3B02" w:rsidP="004300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91B0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0" w:type="dxa"/>
          </w:tcPr>
          <w:p w:rsidR="005B3B02" w:rsidRPr="00291B05" w:rsidRDefault="005B3B02" w:rsidP="004300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91B0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5B3B02" w:rsidRPr="00291B05" w:rsidRDefault="005B3B02" w:rsidP="004300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91B0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5B3B02" w:rsidRPr="00291B05" w:rsidRDefault="005B3B02" w:rsidP="004300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B3B02" w:rsidTr="00FA40C7">
        <w:tc>
          <w:tcPr>
            <w:tcW w:w="1188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B3B02" w:rsidTr="00FA40C7">
        <w:tc>
          <w:tcPr>
            <w:tcW w:w="1188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B3B02" w:rsidTr="00FA40C7">
        <w:tc>
          <w:tcPr>
            <w:tcW w:w="1188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B3B02" w:rsidTr="00FA40C7">
        <w:tc>
          <w:tcPr>
            <w:tcW w:w="1188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B3B02" w:rsidTr="00FA40C7">
        <w:tc>
          <w:tcPr>
            <w:tcW w:w="1188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B3B02" w:rsidTr="00FA40C7">
        <w:tc>
          <w:tcPr>
            <w:tcW w:w="1188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B3B02" w:rsidTr="00FA40C7">
        <w:tc>
          <w:tcPr>
            <w:tcW w:w="1188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B3B02" w:rsidTr="00FA40C7">
        <w:tc>
          <w:tcPr>
            <w:tcW w:w="1188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B3B02" w:rsidTr="00FA40C7">
        <w:tc>
          <w:tcPr>
            <w:tcW w:w="1188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B3B02" w:rsidTr="00FA40C7">
        <w:tc>
          <w:tcPr>
            <w:tcW w:w="1188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B3B02" w:rsidTr="00FA40C7">
        <w:tc>
          <w:tcPr>
            <w:tcW w:w="1188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B3B02" w:rsidTr="00FA40C7">
        <w:tc>
          <w:tcPr>
            <w:tcW w:w="1188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B3B02" w:rsidTr="00FA40C7">
        <w:tc>
          <w:tcPr>
            <w:tcW w:w="1188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B3B02" w:rsidRDefault="005B3B02" w:rsidP="004300C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5B3B02" w:rsidRDefault="005B3B02" w:rsidP="004300C6">
      <w:pPr>
        <w:spacing w:after="0" w:line="240" w:lineRule="auto"/>
      </w:pPr>
    </w:p>
    <w:p w:rsidR="005B3B02" w:rsidRDefault="005B3B02" w:rsidP="004300C6">
      <w:pPr>
        <w:spacing w:after="0" w:line="240" w:lineRule="auto"/>
      </w:pPr>
    </w:p>
    <w:p w:rsidR="005B3B02" w:rsidRDefault="005B3B02" w:rsidP="004300C6">
      <w:pPr>
        <w:spacing w:after="0" w:line="240" w:lineRule="auto"/>
        <w:rPr>
          <w:b/>
          <w:sz w:val="28"/>
          <w:szCs w:val="28"/>
        </w:rPr>
      </w:pPr>
      <w:r w:rsidRPr="00D644ED">
        <w:rPr>
          <w:b/>
          <w:sz w:val="28"/>
          <w:szCs w:val="28"/>
        </w:rPr>
        <w:t>Памятка по организации административно- общественного контроля</w:t>
      </w:r>
      <w:r>
        <w:rPr>
          <w:b/>
          <w:sz w:val="28"/>
          <w:szCs w:val="28"/>
        </w:rPr>
        <w:t>.</w:t>
      </w:r>
    </w:p>
    <w:p w:rsidR="005B3B02" w:rsidRPr="00D644ED" w:rsidRDefault="005B3B02" w:rsidP="004300C6">
      <w:pPr>
        <w:spacing w:after="0" w:line="240" w:lineRule="auto"/>
        <w:rPr>
          <w:b/>
          <w:sz w:val="28"/>
          <w:szCs w:val="28"/>
        </w:rPr>
      </w:pPr>
    </w:p>
    <w:p w:rsidR="005B3B02" w:rsidRPr="004B5387" w:rsidRDefault="005B3B02" w:rsidP="004300C6">
      <w:pPr>
        <w:spacing w:after="0" w:line="240" w:lineRule="auto"/>
        <w:rPr>
          <w:b/>
        </w:rPr>
      </w:pPr>
      <w:r w:rsidRPr="004B5387">
        <w:rPr>
          <w:b/>
        </w:rPr>
        <w:t xml:space="preserve">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4B5387">
          <w:rPr>
            <w:b/>
          </w:rPr>
          <w:t>1999 г</w:t>
        </w:r>
      </w:smartTag>
      <w:r w:rsidRPr="004B5387">
        <w:rPr>
          <w:b/>
        </w:rPr>
        <w:t>. «Об основах охраны труда в Российской Федерации»</w:t>
      </w:r>
    </w:p>
    <w:p w:rsidR="005B3B02" w:rsidRPr="004B5387" w:rsidRDefault="005B3B02" w:rsidP="004300C6">
      <w:pPr>
        <w:spacing w:after="0" w:line="240" w:lineRule="auto"/>
      </w:pPr>
      <w:r w:rsidRPr="004B5387">
        <w:t>Руководит организацией трехступенчатого контроля руководитель ОУ и председатель комитета профсоюза.</w:t>
      </w:r>
    </w:p>
    <w:p w:rsidR="005B3B02" w:rsidRPr="004B5387" w:rsidRDefault="005B3B02" w:rsidP="004300C6">
      <w:pPr>
        <w:spacing w:after="0" w:line="240" w:lineRule="auto"/>
        <w:rPr>
          <w:b/>
        </w:rPr>
      </w:pPr>
      <w:r w:rsidRPr="004B5387">
        <w:rPr>
          <w:b/>
        </w:rPr>
        <w:t>Первая ступень трехступенчатого контроля.</w:t>
      </w:r>
    </w:p>
    <w:p w:rsidR="005B3B02" w:rsidRPr="004B5387" w:rsidRDefault="005B3B02" w:rsidP="004300C6">
      <w:pPr>
        <w:spacing w:after="0" w:line="240" w:lineRule="auto"/>
      </w:pPr>
      <w:r w:rsidRPr="004B5387">
        <w:t>Осуществляют учителя, воспитатели, педагоги дополнительного образования, зав.мастерскими, зав. кабинетами.</w:t>
      </w:r>
    </w:p>
    <w:p w:rsidR="005B3B02" w:rsidRPr="004B5387" w:rsidRDefault="005B3B02" w:rsidP="004300C6">
      <w:pPr>
        <w:spacing w:after="0" w:line="240" w:lineRule="auto"/>
      </w:pPr>
      <w:r w:rsidRPr="004B5387">
        <w:t>1.Выполнение мероприятий по устранению нарушений, выявленных предыдущей проверкой;</w:t>
      </w:r>
    </w:p>
    <w:p w:rsidR="005B3B02" w:rsidRPr="004B5387" w:rsidRDefault="005B3B02" w:rsidP="004300C6">
      <w:pPr>
        <w:spacing w:after="0" w:line="240" w:lineRule="auto"/>
      </w:pPr>
      <w:r w:rsidRPr="004B5387">
        <w:t>2.состояние и правильность организации рабочих мест (расположение и наличие необходимых инструментов);</w:t>
      </w:r>
    </w:p>
    <w:p w:rsidR="005B3B02" w:rsidRPr="004B5387" w:rsidRDefault="005B3B02" w:rsidP="004300C6">
      <w:pPr>
        <w:spacing w:after="0" w:line="240" w:lineRule="auto"/>
      </w:pPr>
      <w:r w:rsidRPr="004B5387">
        <w:t>3. состояние проходов, переходов, проездов;</w:t>
      </w:r>
    </w:p>
    <w:p w:rsidR="005B3B02" w:rsidRPr="004B5387" w:rsidRDefault="005B3B02" w:rsidP="004300C6">
      <w:pPr>
        <w:spacing w:after="0" w:line="240" w:lineRule="auto"/>
      </w:pPr>
      <w:r w:rsidRPr="004B5387">
        <w:t>4.безопастность технологического оборудования;</w:t>
      </w:r>
    </w:p>
    <w:p w:rsidR="005B3B02" w:rsidRPr="004B5387" w:rsidRDefault="005B3B02" w:rsidP="004300C6">
      <w:pPr>
        <w:spacing w:after="0" w:line="240" w:lineRule="auto"/>
      </w:pPr>
      <w:r w:rsidRPr="004B5387">
        <w:t>5.соблюдение правил электробезопастности;</w:t>
      </w:r>
    </w:p>
    <w:p w:rsidR="005B3B02" w:rsidRPr="004B5387" w:rsidRDefault="005B3B02" w:rsidP="004300C6">
      <w:pPr>
        <w:spacing w:after="0" w:line="240" w:lineRule="auto"/>
      </w:pPr>
      <w:r w:rsidRPr="004B5387">
        <w:t>6. исправность приточной и вытяжной вентиляции;</w:t>
      </w:r>
    </w:p>
    <w:p w:rsidR="005B3B02" w:rsidRPr="004B5387" w:rsidRDefault="005B3B02" w:rsidP="004300C6">
      <w:pPr>
        <w:spacing w:after="0" w:line="240" w:lineRule="auto"/>
      </w:pPr>
      <w:r w:rsidRPr="004B5387">
        <w:t>7. наличие и соблюдение работающими инструкций по охране труда;</w:t>
      </w:r>
    </w:p>
    <w:p w:rsidR="005B3B02" w:rsidRPr="004B5387" w:rsidRDefault="005B3B02" w:rsidP="004300C6">
      <w:pPr>
        <w:spacing w:after="0" w:line="240" w:lineRule="auto"/>
      </w:pPr>
      <w:r w:rsidRPr="004B5387">
        <w:t>8. наличие и правильное использование средств индивидуальной защиты.</w:t>
      </w:r>
    </w:p>
    <w:p w:rsidR="005B3B02" w:rsidRPr="004B5387" w:rsidRDefault="005B3B02" w:rsidP="004300C6">
      <w:pPr>
        <w:spacing w:after="0" w:line="240" w:lineRule="auto"/>
        <w:rPr>
          <w:b/>
        </w:rPr>
      </w:pPr>
      <w:r w:rsidRPr="004B5387">
        <w:rPr>
          <w:b/>
        </w:rPr>
        <w:t>Вторая ступень</w:t>
      </w:r>
      <w:r w:rsidRPr="004B5387">
        <w:t xml:space="preserve"> </w:t>
      </w:r>
      <w:r w:rsidRPr="004B5387">
        <w:rPr>
          <w:b/>
        </w:rPr>
        <w:t>трехступенчатого контроля:</w:t>
      </w:r>
    </w:p>
    <w:p w:rsidR="005B3B02" w:rsidRPr="004B5387" w:rsidRDefault="005B3B02" w:rsidP="004300C6">
      <w:pPr>
        <w:spacing w:after="0" w:line="240" w:lineRule="auto"/>
      </w:pPr>
      <w:r w:rsidRPr="004B5387">
        <w:t xml:space="preserve">Проводит  ответственный и уполномоченный по охране труда </w:t>
      </w:r>
      <w:r w:rsidRPr="004B5387">
        <w:rPr>
          <w:b/>
        </w:rPr>
        <w:t>один раз в четверть.</w:t>
      </w:r>
    </w:p>
    <w:p w:rsidR="005B3B02" w:rsidRPr="004B5387" w:rsidRDefault="005B3B02" w:rsidP="004300C6">
      <w:pPr>
        <w:spacing w:after="0" w:line="240" w:lineRule="auto"/>
      </w:pPr>
      <w:r w:rsidRPr="004B5387">
        <w:t>1.организацию и результаты работы первой ступени контроля;</w:t>
      </w:r>
    </w:p>
    <w:p w:rsidR="005B3B02" w:rsidRPr="004B5387" w:rsidRDefault="005B3B02" w:rsidP="004300C6">
      <w:pPr>
        <w:spacing w:after="0" w:line="240" w:lineRule="auto"/>
      </w:pPr>
      <w:r w:rsidRPr="004B5387">
        <w:t>2.выполнение мероприятий, намеченных в результате проведения второй и третьей ступени контроля;</w:t>
      </w:r>
    </w:p>
    <w:p w:rsidR="005B3B02" w:rsidRPr="004B5387" w:rsidRDefault="005B3B02" w:rsidP="004300C6">
      <w:pPr>
        <w:spacing w:after="0" w:line="240" w:lineRule="auto"/>
      </w:pPr>
      <w:r w:rsidRPr="004B5387">
        <w:t>3.выполнение приказов и распоряжений руководителя учреждения и решение комитета профсоюза, предложений  уполномоченных по охране труда;</w:t>
      </w:r>
    </w:p>
    <w:p w:rsidR="005B3B02" w:rsidRPr="004B5387" w:rsidRDefault="005B3B02" w:rsidP="004300C6">
      <w:pPr>
        <w:spacing w:after="0" w:line="240" w:lineRule="auto"/>
      </w:pPr>
      <w:r w:rsidRPr="004B5387">
        <w:t>4.выполнение мероприятий по предписаниям и указаниям органов надзора и контроля;</w:t>
      </w:r>
    </w:p>
    <w:p w:rsidR="005B3B02" w:rsidRPr="004B5387" w:rsidRDefault="005B3B02" w:rsidP="004300C6">
      <w:pPr>
        <w:spacing w:after="0" w:line="240" w:lineRule="auto"/>
      </w:pPr>
      <w:r w:rsidRPr="004B5387">
        <w:t>5.выполнение мероприятий по материалам расследования несчастных случаев;</w:t>
      </w:r>
    </w:p>
    <w:p w:rsidR="005B3B02" w:rsidRPr="004B5387" w:rsidRDefault="005B3B02" w:rsidP="004300C6">
      <w:pPr>
        <w:spacing w:after="0" w:line="240" w:lineRule="auto"/>
      </w:pPr>
      <w:r w:rsidRPr="004B5387">
        <w:t>6. исправность и соответствие производственного оборудования, транспортных средств, технологических процессов и др. нормативно – технической документации</w:t>
      </w:r>
    </w:p>
    <w:p w:rsidR="005B3B02" w:rsidRPr="004B5387" w:rsidRDefault="005B3B02" w:rsidP="004300C6">
      <w:pPr>
        <w:spacing w:after="0" w:line="240" w:lineRule="auto"/>
      </w:pPr>
      <w:r w:rsidRPr="004B5387">
        <w:t>7.соблюдение правил электробезопастности;</w:t>
      </w:r>
    </w:p>
    <w:p w:rsidR="005B3B02" w:rsidRPr="004B5387" w:rsidRDefault="005B3B02" w:rsidP="004300C6">
      <w:pPr>
        <w:spacing w:after="0" w:line="240" w:lineRule="auto"/>
      </w:pPr>
      <w:r w:rsidRPr="004B5387">
        <w:t xml:space="preserve">8. соблюдение графиков планово – предупредительных ремонтов производственного оборудования и вентиляционных </w:t>
      </w:r>
    </w:p>
    <w:p w:rsidR="005B3B02" w:rsidRPr="004B5387" w:rsidRDefault="005B3B02" w:rsidP="004300C6">
      <w:pPr>
        <w:spacing w:after="0" w:line="240" w:lineRule="auto"/>
      </w:pPr>
      <w:r w:rsidRPr="004B5387">
        <w:t>Систем, технологических режимов и инструкций;</w:t>
      </w:r>
    </w:p>
    <w:p w:rsidR="005B3B02" w:rsidRPr="004B5387" w:rsidRDefault="005B3B02" w:rsidP="004300C6">
      <w:pPr>
        <w:spacing w:after="0" w:line="240" w:lineRule="auto"/>
      </w:pPr>
      <w:r w:rsidRPr="004B5387">
        <w:t>9.состояние переходов;</w:t>
      </w:r>
    </w:p>
    <w:p w:rsidR="005B3B02" w:rsidRPr="004B5387" w:rsidRDefault="005B3B02" w:rsidP="004300C6">
      <w:pPr>
        <w:spacing w:after="0" w:line="240" w:lineRule="auto"/>
      </w:pPr>
      <w:r w:rsidRPr="004B5387">
        <w:t>10.состояние уголков по охране труда, наличие плакатов, сигнальных цветов и знаков безопасности;</w:t>
      </w:r>
    </w:p>
    <w:p w:rsidR="005B3B02" w:rsidRPr="004B5387" w:rsidRDefault="005B3B02" w:rsidP="004300C6">
      <w:pPr>
        <w:spacing w:after="0" w:line="240" w:lineRule="auto"/>
      </w:pPr>
      <w:r w:rsidRPr="004B5387">
        <w:t>11.наличие и состояние защитных. Сигнальных и противопожарных средств и устройств, контрольно-измерительных приборов;</w:t>
      </w:r>
    </w:p>
    <w:p w:rsidR="005B3B02" w:rsidRPr="004B5387" w:rsidRDefault="005B3B02" w:rsidP="004300C6">
      <w:pPr>
        <w:spacing w:after="0" w:line="240" w:lineRule="auto"/>
      </w:pPr>
      <w:r w:rsidRPr="004B5387">
        <w:t>12.своевременность и качество проведения инструктажа работающих пол безопасности труда;</w:t>
      </w:r>
    </w:p>
    <w:p w:rsidR="005B3B02" w:rsidRPr="004B5387" w:rsidRDefault="005B3B02" w:rsidP="004300C6">
      <w:pPr>
        <w:spacing w:after="0" w:line="240" w:lineRule="auto"/>
      </w:pPr>
      <w:r w:rsidRPr="004B5387">
        <w:t>13. наличие и правильность использования работающими средств индивидуальной защиты;</w:t>
      </w:r>
    </w:p>
    <w:p w:rsidR="005B3B02" w:rsidRPr="004B5387" w:rsidRDefault="005B3B02" w:rsidP="004300C6">
      <w:pPr>
        <w:spacing w:after="0" w:line="240" w:lineRule="auto"/>
      </w:pPr>
      <w:r w:rsidRPr="004B5387">
        <w:t>14.состояние санитарно-бытовых помещений;</w:t>
      </w:r>
    </w:p>
    <w:p w:rsidR="005B3B02" w:rsidRPr="004B5387" w:rsidRDefault="005B3B02" w:rsidP="004300C6">
      <w:pPr>
        <w:spacing w:after="0" w:line="240" w:lineRule="auto"/>
      </w:pPr>
      <w:r w:rsidRPr="004B5387">
        <w:t>15.соблюдение установленного режима труда и отдыха;</w:t>
      </w:r>
    </w:p>
    <w:p w:rsidR="005B3B02" w:rsidRPr="004B5387" w:rsidRDefault="005B3B02" w:rsidP="004300C6">
      <w:pPr>
        <w:spacing w:after="0" w:line="240" w:lineRule="auto"/>
      </w:pPr>
      <w:r w:rsidRPr="004B5387">
        <w:t>16.обеспечение работающих профилактическими средствами.</w:t>
      </w:r>
    </w:p>
    <w:p w:rsidR="005B3B02" w:rsidRPr="004B5387" w:rsidRDefault="005B3B02" w:rsidP="004300C6">
      <w:pPr>
        <w:spacing w:after="0" w:line="240" w:lineRule="auto"/>
      </w:pPr>
      <w:r w:rsidRPr="004B5387">
        <w:t>Результаты проверок записываются в журнал административно-общественного контроля и сообщается руководителю учреждения.</w:t>
      </w:r>
    </w:p>
    <w:p w:rsidR="005B3B02" w:rsidRPr="004B5387" w:rsidRDefault="005B3B02" w:rsidP="004300C6">
      <w:pPr>
        <w:spacing w:after="0" w:line="240" w:lineRule="auto"/>
      </w:pPr>
      <w:r w:rsidRPr="004B5387">
        <w:rPr>
          <w:b/>
        </w:rPr>
        <w:t>Третья ступень трехступенчатого контроля</w:t>
      </w:r>
    </w:p>
    <w:p w:rsidR="005B3B02" w:rsidRPr="004B5387" w:rsidRDefault="005B3B02" w:rsidP="004300C6">
      <w:pPr>
        <w:spacing w:after="0" w:line="240" w:lineRule="auto"/>
      </w:pPr>
      <w:r w:rsidRPr="004B5387">
        <w:t>Осуществляется руководителем и председателем комитета профсоюза не реже одного раза в полугодие.</w:t>
      </w:r>
    </w:p>
    <w:p w:rsidR="005B3B02" w:rsidRPr="004B5387" w:rsidRDefault="005B3B02" w:rsidP="004300C6">
      <w:pPr>
        <w:spacing w:after="0" w:line="240" w:lineRule="auto"/>
      </w:pPr>
      <w:r w:rsidRPr="004B5387">
        <w:t>Рекомендуется проверять:</w:t>
      </w:r>
    </w:p>
    <w:p w:rsidR="005B3B02" w:rsidRPr="004B5387" w:rsidRDefault="005B3B02" w:rsidP="004300C6">
      <w:pPr>
        <w:spacing w:after="0" w:line="240" w:lineRule="auto"/>
      </w:pPr>
      <w:r w:rsidRPr="004B5387">
        <w:t>1.организацию и результаты первой  и второй ступени контроля;</w:t>
      </w:r>
    </w:p>
    <w:p w:rsidR="005B3B02" w:rsidRPr="004B5387" w:rsidRDefault="005B3B02" w:rsidP="004300C6">
      <w:pPr>
        <w:spacing w:after="0" w:line="240" w:lineRule="auto"/>
      </w:pPr>
      <w:r w:rsidRPr="004B5387">
        <w:t>2.выполнение мероприятий намеченных в результате проведения третьей ступени контроля;</w:t>
      </w:r>
    </w:p>
    <w:p w:rsidR="005B3B02" w:rsidRPr="004B5387" w:rsidRDefault="005B3B02" w:rsidP="004300C6">
      <w:pPr>
        <w:spacing w:after="0" w:line="240" w:lineRule="auto"/>
      </w:pPr>
      <w:r w:rsidRPr="004B5387">
        <w:t>3.выполнение приказов и распоряжений высшестоящих организаций, постановлений и решений профсоюзных органов, предписаний и указаний органов надзора, приказов руководителя учреждения и решений комитета профсоюза;</w:t>
      </w:r>
    </w:p>
    <w:p w:rsidR="005B3B02" w:rsidRPr="004B5387" w:rsidRDefault="005B3B02" w:rsidP="004300C6">
      <w:pPr>
        <w:spacing w:after="0" w:line="240" w:lineRule="auto"/>
      </w:pPr>
      <w:r w:rsidRPr="004B5387">
        <w:t>4.выполнение мероприятий предусмотренных планами, коллективными договорами, соглашениями по охране труда и др. документами;</w:t>
      </w:r>
    </w:p>
    <w:p w:rsidR="005B3B02" w:rsidRPr="004B5387" w:rsidRDefault="005B3B02" w:rsidP="004300C6">
      <w:pPr>
        <w:spacing w:after="0" w:line="240" w:lineRule="auto"/>
      </w:pPr>
      <w:r w:rsidRPr="004B5387">
        <w:t>5.выполнения мероприятий по материалам расследования несчастных случаев и аварий;</w:t>
      </w:r>
    </w:p>
    <w:p w:rsidR="005B3B02" w:rsidRPr="004B5387" w:rsidRDefault="005B3B02" w:rsidP="004300C6">
      <w:pPr>
        <w:spacing w:after="0" w:line="240" w:lineRule="auto"/>
      </w:pPr>
      <w:r w:rsidRPr="004B5387">
        <w:t>6.техническое состояние и содержание зданий, сооружений , помещений и прилегающих территорий2 в соответствии с требованиями нормативно-технической документации по охране труда, состояние проезжей и пешеходной частей дорог, переходов;</w:t>
      </w:r>
    </w:p>
    <w:p w:rsidR="005B3B02" w:rsidRPr="004B5387" w:rsidRDefault="005B3B02" w:rsidP="004300C6">
      <w:pPr>
        <w:spacing w:after="0" w:line="240" w:lineRule="auto"/>
      </w:pPr>
      <w:r w:rsidRPr="004B5387">
        <w:t>7.эффективность работы приточной и вытяжной вентиляции;</w:t>
      </w:r>
    </w:p>
    <w:p w:rsidR="005B3B02" w:rsidRPr="004B5387" w:rsidRDefault="005B3B02" w:rsidP="004300C6">
      <w:pPr>
        <w:spacing w:after="0" w:line="240" w:lineRule="auto"/>
      </w:pPr>
      <w:r w:rsidRPr="004B5387">
        <w:t>8.выполнение графиков планово- предупредительного ремонта, наличие схем коммуникаций и подключение энергетического оборудования;</w:t>
      </w:r>
    </w:p>
    <w:p w:rsidR="005B3B02" w:rsidRPr="004B5387" w:rsidRDefault="005B3B02" w:rsidP="004300C6">
      <w:pPr>
        <w:spacing w:after="0" w:line="240" w:lineRule="auto"/>
      </w:pPr>
      <w:r w:rsidRPr="004B5387">
        <w:t>9.обеспеченность спецодеждой, средствами индивидуальной защиты;</w:t>
      </w:r>
    </w:p>
    <w:p w:rsidR="005B3B02" w:rsidRPr="004B5387" w:rsidRDefault="005B3B02" w:rsidP="004300C6">
      <w:pPr>
        <w:spacing w:after="0" w:line="240" w:lineRule="auto"/>
      </w:pPr>
      <w:r w:rsidRPr="004B5387">
        <w:t>10.организацию лечебно- профилактического обслуживания работающих;</w:t>
      </w:r>
    </w:p>
    <w:p w:rsidR="005B3B02" w:rsidRPr="004B5387" w:rsidRDefault="005B3B02" w:rsidP="004300C6">
      <w:pPr>
        <w:spacing w:after="0" w:line="240" w:lineRule="auto"/>
      </w:pPr>
      <w:r w:rsidRPr="004B5387">
        <w:t>11.состояния кабинета охраны труда;</w:t>
      </w:r>
    </w:p>
    <w:p w:rsidR="005B3B02" w:rsidRPr="004B5387" w:rsidRDefault="005B3B02" w:rsidP="004300C6">
      <w:pPr>
        <w:spacing w:after="0" w:line="240" w:lineRule="auto"/>
      </w:pPr>
      <w:r>
        <w:t>12.состо</w:t>
      </w:r>
      <w:r w:rsidRPr="004B5387">
        <w:t>яния стендов;</w:t>
      </w:r>
    </w:p>
    <w:p w:rsidR="005B3B02" w:rsidRPr="004B5387" w:rsidRDefault="005B3B02" w:rsidP="004300C6">
      <w:pPr>
        <w:spacing w:after="0" w:line="240" w:lineRule="auto"/>
      </w:pPr>
      <w:r w:rsidRPr="004B5387">
        <w:t>13.качество проведения обучения и инструктажей работающих;</w:t>
      </w:r>
    </w:p>
    <w:p w:rsidR="005B3B02" w:rsidRPr="004B5387" w:rsidRDefault="005B3B02" w:rsidP="004300C6">
      <w:pPr>
        <w:spacing w:after="0" w:line="240" w:lineRule="auto"/>
      </w:pPr>
      <w:r w:rsidRPr="004B5387">
        <w:t>14.подготовленность персонала к работе в аварийных условиях;</w:t>
      </w:r>
    </w:p>
    <w:p w:rsidR="005B3B02" w:rsidRPr="004B5387" w:rsidRDefault="005B3B02" w:rsidP="004300C6">
      <w:pPr>
        <w:spacing w:after="0" w:line="240" w:lineRule="auto"/>
      </w:pPr>
      <w:r w:rsidRPr="004B5387">
        <w:t>15.соблюдение установленного режима труда и отдыха, трудовой дисциплины.</w:t>
      </w:r>
    </w:p>
    <w:p w:rsidR="005B3B02" w:rsidRPr="004B5387" w:rsidRDefault="005B3B02" w:rsidP="004300C6">
      <w:pPr>
        <w:spacing w:after="0" w:line="240" w:lineRule="auto"/>
      </w:pPr>
    </w:p>
    <w:p w:rsidR="005B3B02" w:rsidRPr="004B5387" w:rsidRDefault="005B3B02" w:rsidP="004300C6">
      <w:pPr>
        <w:spacing w:after="0" w:line="240" w:lineRule="auto"/>
      </w:pPr>
      <w:r w:rsidRPr="004B5387">
        <w:t>На основании анализа результатов проверки, проводят проверку состояния замечаний и совещание у руководителя с участием профсоюзного комитета по заслушиванию ответственных лиц за выполнение соглашения по охране труда.</w:t>
      </w:r>
    </w:p>
    <w:p w:rsidR="005B3B02" w:rsidRPr="004B5387" w:rsidRDefault="005B3B02" w:rsidP="004300C6">
      <w:pPr>
        <w:spacing w:after="0" w:line="240" w:lineRule="auto"/>
      </w:pPr>
      <w:r w:rsidRPr="004B5387">
        <w:t>Проведение совещания оформить протоколом, издать соответствующий приказ.</w:t>
      </w:r>
    </w:p>
    <w:p w:rsidR="005B3B02" w:rsidRDefault="005B3B02" w:rsidP="004300C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B3B02" w:rsidRDefault="005B3B02" w:rsidP="004300C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B3B02" w:rsidRPr="0030325A" w:rsidRDefault="005B3B02" w:rsidP="004300C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5B3B02" w:rsidRPr="0030325A" w:rsidSect="00021DBD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244C56"/>
    <w:multiLevelType w:val="multilevel"/>
    <w:tmpl w:val="77903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9F11722"/>
    <w:multiLevelType w:val="hybridMultilevel"/>
    <w:tmpl w:val="6B76F4A2"/>
    <w:lvl w:ilvl="0" w:tplc="1CAE8F1E">
      <w:start w:val="1"/>
      <w:numFmt w:val="bullet"/>
      <w:lvlText w:val="-"/>
      <w:lvlJc w:val="left"/>
      <w:pPr>
        <w:tabs>
          <w:tab w:val="num" w:pos="709"/>
        </w:tabs>
        <w:ind w:left="907" w:hanging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25A"/>
    <w:rsid w:val="00002A91"/>
    <w:rsid w:val="00021DBD"/>
    <w:rsid w:val="00081BB4"/>
    <w:rsid w:val="00087089"/>
    <w:rsid w:val="00103651"/>
    <w:rsid w:val="00125F22"/>
    <w:rsid w:val="00166735"/>
    <w:rsid w:val="00181DAF"/>
    <w:rsid w:val="001A723E"/>
    <w:rsid w:val="00247C76"/>
    <w:rsid w:val="002557EE"/>
    <w:rsid w:val="002631F7"/>
    <w:rsid w:val="00291B05"/>
    <w:rsid w:val="002B40CE"/>
    <w:rsid w:val="002E3361"/>
    <w:rsid w:val="002E591B"/>
    <w:rsid w:val="002F119A"/>
    <w:rsid w:val="0030325A"/>
    <w:rsid w:val="003B6990"/>
    <w:rsid w:val="003B743D"/>
    <w:rsid w:val="004300C6"/>
    <w:rsid w:val="004B5387"/>
    <w:rsid w:val="004B5BF7"/>
    <w:rsid w:val="004F384D"/>
    <w:rsid w:val="00504D4E"/>
    <w:rsid w:val="0051435F"/>
    <w:rsid w:val="00544541"/>
    <w:rsid w:val="00554119"/>
    <w:rsid w:val="005B3B02"/>
    <w:rsid w:val="005C2C37"/>
    <w:rsid w:val="005F7D73"/>
    <w:rsid w:val="00626AAD"/>
    <w:rsid w:val="006A2C0A"/>
    <w:rsid w:val="006A57DB"/>
    <w:rsid w:val="006D33FC"/>
    <w:rsid w:val="00740019"/>
    <w:rsid w:val="00781686"/>
    <w:rsid w:val="007E76FF"/>
    <w:rsid w:val="00803CAD"/>
    <w:rsid w:val="008151FB"/>
    <w:rsid w:val="00824A0B"/>
    <w:rsid w:val="00825834"/>
    <w:rsid w:val="00831910"/>
    <w:rsid w:val="0088392B"/>
    <w:rsid w:val="008E4419"/>
    <w:rsid w:val="008E6CCE"/>
    <w:rsid w:val="00940316"/>
    <w:rsid w:val="00944745"/>
    <w:rsid w:val="00976A8B"/>
    <w:rsid w:val="009856D9"/>
    <w:rsid w:val="009A6397"/>
    <w:rsid w:val="009B6C70"/>
    <w:rsid w:val="009C3F6B"/>
    <w:rsid w:val="009D0BF9"/>
    <w:rsid w:val="00A30E44"/>
    <w:rsid w:val="00A85736"/>
    <w:rsid w:val="00AC0890"/>
    <w:rsid w:val="00AD2285"/>
    <w:rsid w:val="00AE2C38"/>
    <w:rsid w:val="00AF138C"/>
    <w:rsid w:val="00B44E48"/>
    <w:rsid w:val="00B527EB"/>
    <w:rsid w:val="00B9111F"/>
    <w:rsid w:val="00C035E5"/>
    <w:rsid w:val="00C16916"/>
    <w:rsid w:val="00C33304"/>
    <w:rsid w:val="00C86203"/>
    <w:rsid w:val="00CD2CB6"/>
    <w:rsid w:val="00CD5A61"/>
    <w:rsid w:val="00CE2AD8"/>
    <w:rsid w:val="00D55216"/>
    <w:rsid w:val="00D6081A"/>
    <w:rsid w:val="00D644ED"/>
    <w:rsid w:val="00D64BD7"/>
    <w:rsid w:val="00D7134D"/>
    <w:rsid w:val="00DD5FB0"/>
    <w:rsid w:val="00DE1486"/>
    <w:rsid w:val="00E05F4E"/>
    <w:rsid w:val="00E32024"/>
    <w:rsid w:val="00E34139"/>
    <w:rsid w:val="00E446DD"/>
    <w:rsid w:val="00E449A5"/>
    <w:rsid w:val="00E500B3"/>
    <w:rsid w:val="00E76BF8"/>
    <w:rsid w:val="00E815D5"/>
    <w:rsid w:val="00EF2843"/>
    <w:rsid w:val="00F058C7"/>
    <w:rsid w:val="00F644A4"/>
    <w:rsid w:val="00F846C1"/>
    <w:rsid w:val="00F91303"/>
    <w:rsid w:val="00FA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B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816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F11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41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F7D73"/>
    <w:rPr>
      <w:rFonts w:ascii="Cambria" w:hAnsi="Cambria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30325A"/>
  </w:style>
  <w:style w:type="character" w:customStyle="1" w:styleId="a">
    <w:name w:val="Цветовое выделение"/>
    <w:uiPriority w:val="99"/>
    <w:rsid w:val="00781686"/>
    <w:rPr>
      <w:b/>
      <w:color w:val="000080"/>
    </w:rPr>
  </w:style>
  <w:style w:type="paragraph" w:customStyle="1" w:styleId="a0">
    <w:name w:val="Нормальный (таблица)"/>
    <w:basedOn w:val="Normal"/>
    <w:next w:val="Normal"/>
    <w:uiPriority w:val="99"/>
    <w:rsid w:val="007816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1">
    <w:name w:val="Прижатый влево"/>
    <w:basedOn w:val="Normal"/>
    <w:next w:val="Normal"/>
    <w:uiPriority w:val="99"/>
    <w:rsid w:val="007816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ConsPlusNormal">
    <w:name w:val="ConsPlusNormal"/>
    <w:uiPriority w:val="99"/>
    <w:rsid w:val="00A85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8573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8573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8573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F38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F384D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D6081A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D6081A"/>
    <w:rPr>
      <w:rFonts w:cs="Times New Roman"/>
      <w:b/>
      <w:bCs/>
    </w:rPr>
  </w:style>
  <w:style w:type="paragraph" w:styleId="Subtitle">
    <w:name w:val="Subtitle"/>
    <w:basedOn w:val="Normal"/>
    <w:link w:val="SubtitleChar"/>
    <w:uiPriority w:val="99"/>
    <w:qFormat/>
    <w:locked/>
    <w:rsid w:val="00AE2C38"/>
    <w:pPr>
      <w:spacing w:after="0" w:line="240" w:lineRule="auto"/>
      <w:jc w:val="center"/>
    </w:pPr>
    <w:rPr>
      <w:rFonts w:ascii="Times New Roman" w:hAnsi="Times New Roman"/>
      <w:b/>
      <w:bCs/>
      <w:sz w:val="48"/>
      <w:szCs w:val="48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40316"/>
    <w:rPr>
      <w:rFonts w:ascii="Cambria" w:hAnsi="Cambria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4300C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2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3</Pages>
  <Words>735</Words>
  <Characters>4192</Characters>
  <Application>Microsoft Office Outlook</Application>
  <DocSecurity>0</DocSecurity>
  <Lines>0</Lines>
  <Paragraphs>0</Paragraphs>
  <ScaleCrop>false</ScaleCrop>
  <Company>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21</cp:revision>
  <dcterms:created xsi:type="dcterms:W3CDTF">2016-02-05T05:29:00Z</dcterms:created>
  <dcterms:modified xsi:type="dcterms:W3CDTF">2017-05-17T09:43:00Z</dcterms:modified>
</cp:coreProperties>
</file>