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10" w:rsidRPr="00404010" w:rsidRDefault="00404010" w:rsidP="0040401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bookmarkStart w:id="0" w:name="_GoBack"/>
      <w:r w:rsidRPr="00404010">
        <w:rPr>
          <w:rFonts w:ascii="Arial" w:eastAsia="Times New Roman" w:hAnsi="Arial" w:cs="Arial"/>
          <w:color w:val="3C3C3C"/>
          <w:spacing w:val="2"/>
          <w:sz w:val="31"/>
          <w:szCs w:val="31"/>
          <w:lang w:eastAsia="ru-RU"/>
        </w:rPr>
        <w:t>МИНИСТЕРСТВО ЗДРАВООХРАНЕНИЯ И СОЦИАЛЬНОГО РАЗВИТИЯ РОССИЙСКОЙ ФЕДЕРАЦИИ</w:t>
      </w:r>
      <w:r w:rsidRPr="00404010">
        <w:rPr>
          <w:rFonts w:ascii="Arial" w:eastAsia="Times New Roman" w:hAnsi="Arial" w:cs="Arial"/>
          <w:color w:val="3C3C3C"/>
          <w:spacing w:val="2"/>
          <w:sz w:val="31"/>
          <w:szCs w:val="31"/>
          <w:lang w:eastAsia="ru-RU"/>
        </w:rPr>
        <w:br/>
      </w:r>
      <w:r w:rsidRPr="00404010">
        <w:rPr>
          <w:rFonts w:ascii="Arial" w:eastAsia="Times New Roman" w:hAnsi="Arial" w:cs="Arial"/>
          <w:color w:val="3C3C3C"/>
          <w:spacing w:val="2"/>
          <w:sz w:val="31"/>
          <w:szCs w:val="31"/>
          <w:lang w:eastAsia="ru-RU"/>
        </w:rPr>
        <w:br/>
        <w:t>ПРИКАЗ</w:t>
      </w:r>
      <w:r w:rsidRPr="00404010">
        <w:rPr>
          <w:rFonts w:ascii="Arial" w:eastAsia="Times New Roman" w:hAnsi="Arial" w:cs="Arial"/>
          <w:color w:val="3C3C3C"/>
          <w:spacing w:val="2"/>
          <w:sz w:val="31"/>
          <w:szCs w:val="31"/>
          <w:lang w:eastAsia="ru-RU"/>
        </w:rPr>
        <w:br/>
      </w:r>
      <w:r w:rsidRPr="00404010">
        <w:rPr>
          <w:rFonts w:ascii="Arial" w:eastAsia="Times New Roman" w:hAnsi="Arial" w:cs="Arial"/>
          <w:color w:val="3C3C3C"/>
          <w:spacing w:val="2"/>
          <w:sz w:val="31"/>
          <w:szCs w:val="31"/>
          <w:lang w:eastAsia="ru-RU"/>
        </w:rPr>
        <w:br/>
        <w:t>от 29 июня 2011 года N 624н</w:t>
      </w:r>
      <w:r w:rsidRPr="00404010">
        <w:rPr>
          <w:rFonts w:ascii="Arial" w:eastAsia="Times New Roman" w:hAnsi="Arial" w:cs="Arial"/>
          <w:color w:val="3C3C3C"/>
          <w:spacing w:val="2"/>
          <w:sz w:val="31"/>
          <w:szCs w:val="31"/>
          <w:lang w:eastAsia="ru-RU"/>
        </w:rPr>
        <w:br/>
      </w:r>
      <w:r w:rsidRPr="00404010">
        <w:rPr>
          <w:rFonts w:ascii="Arial" w:eastAsia="Times New Roman" w:hAnsi="Arial" w:cs="Arial"/>
          <w:color w:val="3C3C3C"/>
          <w:spacing w:val="2"/>
          <w:sz w:val="31"/>
          <w:szCs w:val="31"/>
          <w:lang w:eastAsia="ru-RU"/>
        </w:rPr>
        <w:br/>
      </w:r>
      <w:r w:rsidRPr="00404010">
        <w:rPr>
          <w:rFonts w:ascii="Arial" w:eastAsia="Times New Roman" w:hAnsi="Arial" w:cs="Arial"/>
          <w:color w:val="3C3C3C"/>
          <w:spacing w:val="2"/>
          <w:sz w:val="31"/>
          <w:szCs w:val="31"/>
          <w:lang w:eastAsia="ru-RU"/>
        </w:rPr>
        <w:br/>
        <w:t>Об утверждении </w:t>
      </w:r>
      <w:r w:rsidRPr="00404010">
        <w:rPr>
          <w:rFonts w:ascii="Arial" w:eastAsia="Times New Roman" w:hAnsi="Arial" w:cs="Arial"/>
          <w:color w:val="00466E"/>
          <w:spacing w:val="2"/>
          <w:sz w:val="31"/>
          <w:szCs w:val="31"/>
          <w:u w:val="single"/>
          <w:lang w:eastAsia="ru-RU"/>
        </w:rPr>
        <w:t>порядка выдачи листков нетрудоспособности</w:t>
      </w:r>
    </w:p>
    <w:p w:rsidR="00404010" w:rsidRPr="00404010" w:rsidRDefault="00404010" w:rsidP="0040401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(с изменениями на 2 июля 2014 года)</w:t>
      </w:r>
      <w:r w:rsidRPr="00404010">
        <w:rPr>
          <w:rFonts w:ascii="Arial" w:eastAsia="Times New Roman" w:hAnsi="Arial" w:cs="Arial"/>
          <w:color w:val="2D2D2D"/>
          <w:spacing w:val="2"/>
          <w:sz w:val="21"/>
          <w:szCs w:val="21"/>
          <w:lang w:eastAsia="ru-RU"/>
        </w:rPr>
        <w:br/>
        <w:t>(редакция, действующая с 3 июня 2014 года)</w:t>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____________________________________________________________________ </w:t>
      </w:r>
      <w:r w:rsidRPr="00404010">
        <w:rPr>
          <w:rFonts w:ascii="Arial" w:eastAsia="Times New Roman" w:hAnsi="Arial" w:cs="Arial"/>
          <w:color w:val="2D2D2D"/>
          <w:spacing w:val="2"/>
          <w:sz w:val="21"/>
          <w:szCs w:val="21"/>
          <w:lang w:eastAsia="ru-RU"/>
        </w:rPr>
        <w:br/>
        <w:t>Документ с изменениями, внесенными: </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 (Российская газета, N 79, 11.04.2012);</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00466E"/>
          <w:spacing w:val="2"/>
          <w:sz w:val="21"/>
          <w:szCs w:val="21"/>
          <w:u w:val="single"/>
          <w:lang w:eastAsia="ru-RU"/>
        </w:rPr>
        <w:t>приказом Минздрава России от 2 июля 2014 года N 348н</w:t>
      </w:r>
      <w:r w:rsidRPr="00404010">
        <w:rPr>
          <w:rFonts w:ascii="Arial" w:eastAsia="Times New Roman" w:hAnsi="Arial" w:cs="Arial"/>
          <w:color w:val="2D2D2D"/>
          <w:spacing w:val="2"/>
          <w:sz w:val="21"/>
          <w:szCs w:val="21"/>
          <w:lang w:eastAsia="ru-RU"/>
        </w:rPr>
        <w:t> (Российская газета, N 181, 13.08.2014) (распространяется на правоотношения, возникшие (с 3 июня 2014 года) со дня вступления в законную силу </w:t>
      </w:r>
      <w:r w:rsidRPr="00404010">
        <w:rPr>
          <w:rFonts w:ascii="Arial" w:eastAsia="Times New Roman" w:hAnsi="Arial" w:cs="Arial"/>
          <w:color w:val="00466E"/>
          <w:spacing w:val="2"/>
          <w:sz w:val="21"/>
          <w:szCs w:val="21"/>
          <w:u w:val="single"/>
          <w:lang w:eastAsia="ru-RU"/>
        </w:rPr>
        <w:t>решения Верховного Суда Российской Федерации от 25 апреля 2014 года N АКПИ14-105</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00466E"/>
          <w:spacing w:val="2"/>
          <w:sz w:val="21"/>
          <w:szCs w:val="21"/>
          <w:u w:val="single"/>
          <w:lang w:eastAsia="ru-RU"/>
        </w:rPr>
        <w:t>приказом Минздрава России от 2 июля 2014 года N 349н</w:t>
      </w:r>
      <w:r w:rsidRPr="00404010">
        <w:rPr>
          <w:rFonts w:ascii="Arial" w:eastAsia="Times New Roman" w:hAnsi="Arial" w:cs="Arial"/>
          <w:color w:val="2D2D2D"/>
          <w:spacing w:val="2"/>
          <w:sz w:val="21"/>
          <w:szCs w:val="21"/>
          <w:lang w:eastAsia="ru-RU"/>
        </w:rPr>
        <w:t> (Российская газета, N 172, 01.08.2014) (распространяется на правоотношения, возникшие (с 29 мая 2013 года) со дня вступления в законную силу </w:t>
      </w:r>
      <w:r w:rsidRPr="00404010">
        <w:rPr>
          <w:rFonts w:ascii="Arial" w:eastAsia="Times New Roman" w:hAnsi="Arial" w:cs="Arial"/>
          <w:color w:val="00466E"/>
          <w:spacing w:val="2"/>
          <w:sz w:val="21"/>
          <w:szCs w:val="21"/>
          <w:u w:val="single"/>
          <w:lang w:eastAsia="ru-RU"/>
        </w:rPr>
        <w:t>решения Верховного Суда Российской Федерации от 17 апреля 2013 года N АКПИ13-178</w: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2D2D2D"/>
          <w:spacing w:val="2"/>
          <w:sz w:val="21"/>
          <w:szCs w:val="21"/>
          <w:lang w:eastAsia="ru-RU"/>
        </w:rPr>
        <w:br/>
        <w:t>____________________________________________________________________</w:t>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br/>
        <w:t>В соответствии со </w:t>
      </w:r>
      <w:r w:rsidRPr="00404010">
        <w:rPr>
          <w:rFonts w:ascii="Arial" w:eastAsia="Times New Roman" w:hAnsi="Arial" w:cs="Arial"/>
          <w:color w:val="00466E"/>
          <w:spacing w:val="2"/>
          <w:sz w:val="21"/>
          <w:szCs w:val="21"/>
          <w:u w:val="single"/>
          <w:lang w:eastAsia="ru-RU"/>
        </w:rPr>
        <w:t>статьей 13 Федерального закона от 29 декабря 2006 года N 255-ФЗ "Об обязательном социальном страховании на случай временной нетрудоспособности и в связи с материнством"</w:t>
      </w:r>
      <w:r w:rsidRPr="00404010">
        <w:rPr>
          <w:rFonts w:ascii="Arial" w:eastAsia="Times New Roman" w:hAnsi="Arial" w:cs="Arial"/>
          <w:color w:val="2D2D2D"/>
          <w:spacing w:val="2"/>
          <w:sz w:val="21"/>
          <w:szCs w:val="21"/>
          <w:lang w:eastAsia="ru-RU"/>
        </w:rPr>
        <w:t> (Собрание законодательства Российской Федерации, 2007, N 1, ст.18; 2009, N 30 ст.3739; 2010, N 40, ст.4969, N 50, ст.660; 2011, N 9, ст.1208) и в целях упорядочения выдачи документов, удостоверяющих временную нетрудоспособность граждан, </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приказываю:</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1. Утвердить Порядок выдачи листков нетрудоспособности согласно </w:t>
      </w:r>
      <w:r w:rsidRPr="00404010">
        <w:rPr>
          <w:rFonts w:ascii="Arial" w:eastAsia="Times New Roman" w:hAnsi="Arial" w:cs="Arial"/>
          <w:color w:val="00466E"/>
          <w:spacing w:val="2"/>
          <w:sz w:val="21"/>
          <w:szCs w:val="21"/>
          <w:u w:val="single"/>
          <w:lang w:eastAsia="ru-RU"/>
        </w:rPr>
        <w:t>приложению</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2. Признать утратившим силу: </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00466E"/>
          <w:spacing w:val="2"/>
          <w:sz w:val="21"/>
          <w:szCs w:val="21"/>
          <w:u w:val="single"/>
          <w:lang w:eastAsia="ru-RU"/>
        </w:rPr>
        <w:t>приказ Министерства здравоохранения и социального развития Российской Федерации от 1 августа 2007 года N 514 "О порядке выдачи медицинскими организациями листков нетрудоспособности"</w:t>
      </w:r>
      <w:r w:rsidRPr="00404010">
        <w:rPr>
          <w:rFonts w:ascii="Arial" w:eastAsia="Times New Roman" w:hAnsi="Arial" w:cs="Arial"/>
          <w:color w:val="2D2D2D"/>
          <w:spacing w:val="2"/>
          <w:sz w:val="21"/>
          <w:szCs w:val="21"/>
          <w:lang w:eastAsia="ru-RU"/>
        </w:rPr>
        <w:t> (зарегистрирован Министерством юстиции Российской Федерации 13 ноября 2007 года N 10476);</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00466E"/>
          <w:spacing w:val="2"/>
          <w:sz w:val="21"/>
          <w:szCs w:val="21"/>
          <w:u w:val="single"/>
          <w:lang w:eastAsia="ru-RU"/>
        </w:rPr>
        <w:t>приказ Министерства здравоохранения и социального развития Российской Федерации от 27 октября 2008 года N 593н "О внесении изменений в Порядок выдачи медицинскими организациями листков нетрудоспособности, утвержденный приказом Министерства здравоохранения и социального развития Российской Федерации от 1 августа 2007 года N 514"</w:t>
      </w:r>
      <w:r w:rsidRPr="00404010">
        <w:rPr>
          <w:rFonts w:ascii="Arial" w:eastAsia="Times New Roman" w:hAnsi="Arial" w:cs="Arial"/>
          <w:color w:val="2D2D2D"/>
          <w:spacing w:val="2"/>
          <w:sz w:val="21"/>
          <w:szCs w:val="21"/>
          <w:lang w:eastAsia="ru-RU"/>
        </w:rPr>
        <w:t>(зарегистрирован Министерством юстиции Российской Федерации 1 декабря 2008 года N 12774);</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00466E"/>
          <w:spacing w:val="2"/>
          <w:sz w:val="21"/>
          <w:szCs w:val="21"/>
          <w:u w:val="single"/>
          <w:lang w:eastAsia="ru-RU"/>
        </w:rPr>
        <w:t>приказ Министерства здравоохранения и социального развития Российской Федерации от 18 декабря 2008 года N 737н "О внесении изменений в Порядок выдачи медицинскими организациями листков нетрудоспособности, утвержденный приказом Минздравсоцразвития России от 1 августа 2007 года N 514"</w:t>
      </w:r>
      <w:r w:rsidRPr="00404010">
        <w:rPr>
          <w:rFonts w:ascii="Arial" w:eastAsia="Times New Roman" w:hAnsi="Arial" w:cs="Arial"/>
          <w:color w:val="2D2D2D"/>
          <w:spacing w:val="2"/>
          <w:sz w:val="21"/>
          <w:szCs w:val="21"/>
          <w:lang w:eastAsia="ru-RU"/>
        </w:rPr>
        <w:t> (зарегистрирован Министерством юстиции Российской Федерации 28 января 2009 года N 13205).</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Министр</w:t>
      </w:r>
      <w:r w:rsidRPr="00404010">
        <w:rPr>
          <w:rFonts w:ascii="Arial" w:eastAsia="Times New Roman" w:hAnsi="Arial" w:cs="Arial"/>
          <w:color w:val="2D2D2D"/>
          <w:spacing w:val="2"/>
          <w:sz w:val="21"/>
          <w:szCs w:val="21"/>
          <w:lang w:eastAsia="ru-RU"/>
        </w:rPr>
        <w:br/>
        <w:t>Т.Голикова</w:t>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br/>
        <w:t>Зарегистрировано</w:t>
      </w:r>
      <w:r w:rsidRPr="00404010">
        <w:rPr>
          <w:rFonts w:ascii="Arial" w:eastAsia="Times New Roman" w:hAnsi="Arial" w:cs="Arial"/>
          <w:color w:val="2D2D2D"/>
          <w:spacing w:val="2"/>
          <w:sz w:val="21"/>
          <w:szCs w:val="21"/>
          <w:lang w:eastAsia="ru-RU"/>
        </w:rPr>
        <w:br/>
        <w:t>в Министерстве юстиции</w:t>
      </w:r>
      <w:r w:rsidRPr="00404010">
        <w:rPr>
          <w:rFonts w:ascii="Arial" w:eastAsia="Times New Roman" w:hAnsi="Arial" w:cs="Arial"/>
          <w:color w:val="2D2D2D"/>
          <w:spacing w:val="2"/>
          <w:sz w:val="21"/>
          <w:szCs w:val="21"/>
          <w:lang w:eastAsia="ru-RU"/>
        </w:rPr>
        <w:br/>
        <w:t>Российской Федерации</w:t>
      </w:r>
      <w:r w:rsidRPr="00404010">
        <w:rPr>
          <w:rFonts w:ascii="Arial" w:eastAsia="Times New Roman" w:hAnsi="Arial" w:cs="Arial"/>
          <w:color w:val="2D2D2D"/>
          <w:spacing w:val="2"/>
          <w:sz w:val="21"/>
          <w:szCs w:val="21"/>
          <w:lang w:eastAsia="ru-RU"/>
        </w:rPr>
        <w:br/>
        <w:t>7 июля 2011 года,</w:t>
      </w:r>
      <w:r w:rsidRPr="00404010">
        <w:rPr>
          <w:rFonts w:ascii="Arial" w:eastAsia="Times New Roman" w:hAnsi="Arial" w:cs="Arial"/>
          <w:color w:val="2D2D2D"/>
          <w:spacing w:val="2"/>
          <w:sz w:val="21"/>
          <w:szCs w:val="21"/>
          <w:lang w:eastAsia="ru-RU"/>
        </w:rPr>
        <w:br/>
        <w:t>регистрационный N 21286</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04010">
        <w:rPr>
          <w:rFonts w:ascii="Arial" w:eastAsia="Times New Roman" w:hAnsi="Arial" w:cs="Arial"/>
          <w:color w:val="3C3C3C"/>
          <w:spacing w:val="2"/>
          <w:sz w:val="31"/>
          <w:szCs w:val="31"/>
          <w:lang w:eastAsia="ru-RU"/>
        </w:rPr>
        <w:t>Приложение. Порядок выдачи листков нетрудоспособности</w:t>
      </w:r>
    </w:p>
    <w:p w:rsidR="00404010" w:rsidRPr="00404010" w:rsidRDefault="00404010" w:rsidP="0040401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Приложение</w:t>
      </w:r>
      <w:r w:rsidRPr="00404010">
        <w:rPr>
          <w:rFonts w:ascii="Arial" w:eastAsia="Times New Roman" w:hAnsi="Arial" w:cs="Arial"/>
          <w:color w:val="2D2D2D"/>
          <w:spacing w:val="2"/>
          <w:sz w:val="21"/>
          <w:szCs w:val="21"/>
          <w:lang w:eastAsia="ru-RU"/>
        </w:rPr>
        <w:br/>
        <w:t>к приказу Министерства</w:t>
      </w:r>
      <w:r w:rsidRPr="00404010">
        <w:rPr>
          <w:rFonts w:ascii="Arial" w:eastAsia="Times New Roman" w:hAnsi="Arial" w:cs="Arial"/>
          <w:color w:val="2D2D2D"/>
          <w:spacing w:val="2"/>
          <w:sz w:val="21"/>
          <w:szCs w:val="21"/>
          <w:lang w:eastAsia="ru-RU"/>
        </w:rPr>
        <w:br/>
        <w:t>здравоохранения</w:t>
      </w:r>
      <w:r w:rsidRPr="00404010">
        <w:rPr>
          <w:rFonts w:ascii="Arial" w:eastAsia="Times New Roman" w:hAnsi="Arial" w:cs="Arial"/>
          <w:color w:val="2D2D2D"/>
          <w:spacing w:val="2"/>
          <w:sz w:val="21"/>
          <w:szCs w:val="21"/>
          <w:lang w:eastAsia="ru-RU"/>
        </w:rPr>
        <w:br/>
        <w:t>и социального развития</w:t>
      </w:r>
      <w:r w:rsidRPr="00404010">
        <w:rPr>
          <w:rFonts w:ascii="Arial" w:eastAsia="Times New Roman" w:hAnsi="Arial" w:cs="Arial"/>
          <w:color w:val="2D2D2D"/>
          <w:spacing w:val="2"/>
          <w:sz w:val="21"/>
          <w:szCs w:val="21"/>
          <w:lang w:eastAsia="ru-RU"/>
        </w:rPr>
        <w:br/>
        <w:t>Российской Федерации</w:t>
      </w:r>
      <w:r w:rsidRPr="00404010">
        <w:rPr>
          <w:rFonts w:ascii="Arial" w:eastAsia="Times New Roman" w:hAnsi="Arial" w:cs="Arial"/>
          <w:color w:val="2D2D2D"/>
          <w:spacing w:val="2"/>
          <w:sz w:val="21"/>
          <w:szCs w:val="21"/>
          <w:lang w:eastAsia="ru-RU"/>
        </w:rPr>
        <w:br/>
        <w:t>от 29 июня 2011 года N 624н</w:t>
      </w:r>
    </w:p>
    <w:p w:rsidR="00404010" w:rsidRPr="00404010" w:rsidRDefault="00404010" w:rsidP="0040401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(с изменениями на 2 июля 2014 года)</w:t>
      </w:r>
    </w:p>
    <w:p w:rsidR="00404010" w:rsidRPr="00404010" w:rsidRDefault="00404010" w:rsidP="0040401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04010">
        <w:rPr>
          <w:rFonts w:ascii="Arial" w:eastAsia="Times New Roman" w:hAnsi="Arial" w:cs="Arial"/>
          <w:color w:val="4C4C4C"/>
          <w:spacing w:val="2"/>
          <w:sz w:val="29"/>
          <w:szCs w:val="29"/>
          <w:lang w:eastAsia="ru-RU"/>
        </w:rPr>
        <w:t>I. Общие положения</w:t>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1. Листок нетрудоспособности</w:t>
      </w:r>
      <w:r>
        <w:rPr>
          <w:rFonts w:ascii="Arial" w:eastAsia="Times New Roman" w:hAnsi="Arial" w:cs="Arial"/>
          <w:noProof/>
          <w:color w:val="2D2D2D"/>
          <w:spacing w:val="2"/>
          <w:sz w:val="21"/>
          <w:szCs w:val="21"/>
          <w:lang w:eastAsia="ru-RU"/>
        </w:rPr>
        <mc:AlternateContent>
          <mc:Choice Requires="wps">
            <w:drawing>
              <wp:inline distT="0" distB="0" distL="0" distR="0" wp14:anchorId="7B01FC40" wp14:editId="163716A4">
                <wp:extent cx="85725" cy="219075"/>
                <wp:effectExtent l="0" t="0" r="0" b="0"/>
                <wp:docPr id="115" name="Прямоугольник 115"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xd+Xb4EDAADABgAADgAAAAAAAAAAAAAAAAAuAgAAZHJzL2Uy&#10;b0RvYy54bWxQSwECLQAUAAYACAAAACEAe7JnnNwAAAADAQAADwAAAAAAAAAAAAAAAADbBQAAZHJz&#10;L2Rvd25yZXYueG1sUEsFBgAAAAAEAAQA8wAAAOQ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выдается застрахованным лицам, являющимся гражданами Российской Федерации, а также постоянно или временно проживающим на территории Российской Федерации иностранным гражданам и лицам без гражданства (далее - граждане), указанным в </w:t>
      </w:r>
      <w:r w:rsidRPr="00404010">
        <w:rPr>
          <w:rFonts w:ascii="Arial" w:eastAsia="Times New Roman" w:hAnsi="Arial" w:cs="Arial"/>
          <w:color w:val="00466E"/>
          <w:spacing w:val="2"/>
          <w:sz w:val="21"/>
          <w:szCs w:val="21"/>
          <w:u w:val="single"/>
          <w:lang w:eastAsia="ru-RU"/>
        </w:rPr>
        <w:t>статье 2 Федерального закона от 29 декабря 2006 года N 255-ФЗ "Об обязательном социальном страховании на случай временной нетрудоспособности и в связи с материнством"</w:t>
      </w:r>
      <w:r>
        <w:rPr>
          <w:rFonts w:ascii="Arial" w:eastAsia="Times New Roman" w:hAnsi="Arial" w:cs="Arial"/>
          <w:noProof/>
          <w:color w:val="00466E"/>
          <w:spacing w:val="2"/>
          <w:sz w:val="21"/>
          <w:szCs w:val="21"/>
          <w:lang w:eastAsia="ru-RU"/>
        </w:rPr>
        <mc:AlternateContent>
          <mc:Choice Requires="wps">
            <w:drawing>
              <wp:inline distT="0" distB="0" distL="0" distR="0" wp14:anchorId="5A6C60ED" wp14:editId="0ACF4BA7">
                <wp:extent cx="114300" cy="276225"/>
                <wp:effectExtent l="0" t="0" r="0" b="0"/>
                <wp:docPr id="114" name="Прямоугольник 114" descr="Об утверждении порядка выдачи листков нетрудоспособности (с изменениями на 2 июля 2014 года) (редакция, действующая с 3 июня 2014 год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Об утверждении порядка выдачи листков нетрудоспособности (с изменениями на 2 июля 2014 года) (редакция, действующая с 3 июня 2014 года)" href="http://docs.cntd.ru/document/902021708" style="width:9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" o:button="t" filled="f" stroked="f">
                <v:fill o:detectmouseclick="t"/>
                <o:lock v:ext="edit" aspectratio="t"/>
                <w10:anchorlock/>
              </v:rect>
            </w:pict>
          </mc:Fallback>
        </mc:AlternateContent>
      </w:r>
      <w:r w:rsidRPr="00404010">
        <w:rPr>
          <w:rFonts w:ascii="Arial" w:eastAsia="Times New Roman" w:hAnsi="Arial" w:cs="Arial"/>
          <w:color w:val="2D2D2D"/>
          <w:spacing w:val="2"/>
          <w:sz w:val="21"/>
          <w:szCs w:val="21"/>
          <w:lang w:eastAsia="ru-RU"/>
        </w:rPr>
        <w:t> (далее - </w:t>
      </w:r>
      <w:r w:rsidRPr="00404010">
        <w:rPr>
          <w:rFonts w:ascii="Arial" w:eastAsia="Times New Roman" w:hAnsi="Arial" w:cs="Arial"/>
          <w:color w:val="00466E"/>
          <w:spacing w:val="2"/>
          <w:sz w:val="21"/>
          <w:szCs w:val="21"/>
          <w:u w:val="single"/>
          <w:lang w:eastAsia="ru-RU"/>
        </w:rPr>
        <w:t>Федеральный закон от 29 декабря 2006 года N 255-ФЗ</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4D95FA31" wp14:editId="0DAC104E">
                <wp:extent cx="85725" cy="219075"/>
                <wp:effectExtent l="0" t="0" r="0" b="0"/>
                <wp:docPr id="113" name="Прямоугольник 113"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0u2754EDAADABgAADgAAAAAAAAAAAAAAAAAuAgAAZHJzL2Uy&#10;b0RvYy54bWxQSwECLQAUAAYACAAAACEAe7JnnNwAAAADAQAADwAAAAAAAAAAAAAAAADbBQAAZHJz&#10;L2Rvd25yZXYueG1sUEsFBgAAAAAEAAQA8wAAAOQ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00466E"/>
          <w:spacing w:val="2"/>
          <w:sz w:val="21"/>
          <w:szCs w:val="21"/>
          <w:u w:val="single"/>
          <w:lang w:eastAsia="ru-RU"/>
        </w:rPr>
        <w:t>Форма бланка листка нетрудоспособности</w:t>
      </w:r>
      <w:r w:rsidRPr="00404010">
        <w:rPr>
          <w:rFonts w:ascii="Arial" w:eastAsia="Times New Roman" w:hAnsi="Arial" w:cs="Arial"/>
          <w:color w:val="2D2D2D"/>
          <w:spacing w:val="2"/>
          <w:sz w:val="21"/>
          <w:szCs w:val="21"/>
          <w:lang w:eastAsia="ru-RU"/>
        </w:rPr>
        <w:t> утверждена </w:t>
      </w:r>
      <w:r w:rsidRPr="00404010">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26 апреля 2011 года N 347н</w:t>
      </w:r>
      <w:r w:rsidRPr="00404010">
        <w:rPr>
          <w:rFonts w:ascii="Arial" w:eastAsia="Times New Roman" w:hAnsi="Arial" w:cs="Arial"/>
          <w:color w:val="2D2D2D"/>
          <w:spacing w:val="2"/>
          <w:sz w:val="21"/>
          <w:szCs w:val="21"/>
          <w:lang w:eastAsia="ru-RU"/>
        </w:rPr>
        <w:t> (зарегистрирован Минюстом России 10 июня 2011 года N 21026).</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1CFA4665" wp14:editId="486B6429">
                <wp:extent cx="114300" cy="276225"/>
                <wp:effectExtent l="0" t="0" r="0" b="0"/>
                <wp:docPr id="112" name="Прямоугольник 112"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Собрание законодательства Российской Федерации, 2007, N 1, ст.18; 2009, N 30 ст.3739; 2010, N 40, ст.4969, N 50, ст.6601, 2011, N 9, ст.1208.</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лицам, работающим по трудовым договорам;</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государственным гражданским служащим, муниципальным служащим;</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лицам, замещающим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членам производственного кооператива, принимающим личное трудовое участие в его деятельности;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священнослужителям;</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адвокатам, индивидуальным предпринимателям, членам крестьянских (фермерских) хозяйств, физическим лицам, не признаваемым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членам семейных (родовых) общин коренных малочисленных народов Севера, добровольно вступившим в правоотношения по обязательному социальному страхованию на случай временной нетрудоспособности и в связи с материнством и уплачивающим за себя страховые взносы в Фонд социального страхования Российской Федерации в соответствии со </w:t>
      </w:r>
      <w:r w:rsidRPr="00404010">
        <w:rPr>
          <w:rFonts w:ascii="Arial" w:eastAsia="Times New Roman" w:hAnsi="Arial" w:cs="Arial"/>
          <w:color w:val="00466E"/>
          <w:spacing w:val="2"/>
          <w:sz w:val="21"/>
          <w:szCs w:val="21"/>
          <w:u w:val="single"/>
          <w:lang w:eastAsia="ru-RU"/>
        </w:rPr>
        <w:t>статьей 4_5 Федерального закона от 29 декабря 2006 года N 255-ФЗ</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иным категориям лиц, которые подлежат обязательному социальному страхованию на случай временной нетрудоспособности и в связи с материнством, обязательному социальному страхованию от несчастных случаев на производстве и профессиональных заболеваний в соответствии федеральными законами при условии уплаты ими или за них страховых взносов в Фонд социального страхования Российской Федерации;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лицам, у которых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либо в период со дня заключения трудового договора до дня его аннулирования</w:t>
      </w:r>
      <w:r>
        <w:rPr>
          <w:rFonts w:ascii="Arial" w:eastAsia="Times New Roman" w:hAnsi="Arial" w:cs="Arial"/>
          <w:noProof/>
          <w:color w:val="2D2D2D"/>
          <w:spacing w:val="2"/>
          <w:sz w:val="21"/>
          <w:szCs w:val="21"/>
          <w:lang w:eastAsia="ru-RU"/>
        </w:rPr>
        <mc:AlternateContent>
          <mc:Choice Requires="wps">
            <w:drawing>
              <wp:inline distT="0" distB="0" distL="0" distR="0" wp14:anchorId="5AEE6012" wp14:editId="05E870F4">
                <wp:extent cx="104775" cy="219075"/>
                <wp:effectExtent l="0" t="0" r="0" b="0"/>
                <wp:docPr id="111" name="Прямоугольник 111"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4141EF06" wp14:editId="197B7D5E">
                <wp:extent cx="104775" cy="219075"/>
                <wp:effectExtent l="0" t="0" r="0" b="0"/>
                <wp:docPr id="110" name="Прямоугольник 110"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ATKwEIgwMAAME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00466E"/>
          <w:spacing w:val="2"/>
          <w:sz w:val="21"/>
          <w:szCs w:val="21"/>
          <w:u w:val="single"/>
          <w:lang w:eastAsia="ru-RU"/>
        </w:rPr>
        <w:t>Часть 2 статьи 5 Федерального закона от 29 декабря 2006 года N 255-ФЗ</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(Сноска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Листок нетрудоспособности выдается также:</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женщинам, уволенным в связи с ликвидацией организаций и в связи с прекращением деятельности в качестве индивидуального предпринимателя, прекращением полномочий нотариусом, занимающимся частной практикой, прекращением статуса адвоката, у которых беременность наступила в течение 12 месяцев до признания их в установленном порядке безработными</w:t>
      </w:r>
      <w:r>
        <w:rPr>
          <w:rFonts w:ascii="Arial" w:eastAsia="Times New Roman" w:hAnsi="Arial" w:cs="Arial"/>
          <w:noProof/>
          <w:color w:val="2D2D2D"/>
          <w:spacing w:val="2"/>
          <w:sz w:val="21"/>
          <w:szCs w:val="21"/>
          <w:lang w:eastAsia="ru-RU"/>
        </w:rPr>
        <mc:AlternateContent>
          <mc:Choice Requires="wps">
            <w:drawing>
              <wp:inline distT="0" distB="0" distL="0" distR="0" wp14:anchorId="31853DDD" wp14:editId="5FA32265">
                <wp:extent cx="104775" cy="219075"/>
                <wp:effectExtent l="0" t="0" r="0" b="0"/>
                <wp:docPr id="109" name="Прямоугольник 109"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106B781A" wp14:editId="05EB3725">
                <wp:extent cx="104775" cy="219075"/>
                <wp:effectExtent l="0" t="0" r="0" b="0"/>
                <wp:docPr id="108" name="Прямоугольник 108"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CqV+O8gwMAAME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Абзац второй </w:t>
      </w:r>
      <w:r w:rsidRPr="00404010">
        <w:rPr>
          <w:rFonts w:ascii="Arial" w:eastAsia="Times New Roman" w:hAnsi="Arial" w:cs="Arial"/>
          <w:color w:val="00466E"/>
          <w:spacing w:val="2"/>
          <w:sz w:val="21"/>
          <w:szCs w:val="21"/>
          <w:u w:val="single"/>
          <w:lang w:eastAsia="ru-RU"/>
        </w:rPr>
        <w:t>пункта 6 Федерального закона от 19 мая 1995 года N 81-ФЗ "О государственных пособиях гражданам, имеющим детей"</w:t>
      </w:r>
      <w:r w:rsidRPr="00404010">
        <w:rPr>
          <w:rFonts w:ascii="Arial" w:eastAsia="Times New Roman" w:hAnsi="Arial" w:cs="Arial"/>
          <w:color w:val="2D2D2D"/>
          <w:spacing w:val="2"/>
          <w:sz w:val="21"/>
          <w:szCs w:val="21"/>
          <w:lang w:eastAsia="ru-RU"/>
        </w:rPr>
        <w:t> (Собрание законодательства Российской Федерации, 1995, N 21, ст.1929; 1998, N 30, ст.3613; 2002, N 30, ст.3033; 2004, N 35, ст.3607; 2006, N 50, ст.5285; 2009, N 30, ст.3739).</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гражданам, признанным безработными и состоящим на учете в государственных учреждениях службы занятости населения, в случае заболевания, травмы, отравлений и иных состояний, связанных с временной потерей трудоспособности, на время протезирования в условиях стационара, беременности и родов, при усыновлении ребенка</w:t>
      </w:r>
      <w:r>
        <w:rPr>
          <w:rFonts w:ascii="Arial" w:eastAsia="Times New Roman" w:hAnsi="Arial" w:cs="Arial"/>
          <w:noProof/>
          <w:color w:val="2D2D2D"/>
          <w:spacing w:val="2"/>
          <w:sz w:val="21"/>
          <w:szCs w:val="21"/>
          <w:lang w:eastAsia="ru-RU"/>
        </w:rPr>
        <mc:AlternateContent>
          <mc:Choice Requires="wps">
            <w:drawing>
              <wp:inline distT="0" distB="0" distL="0" distR="0" wp14:anchorId="2BAF34AC" wp14:editId="7B848718">
                <wp:extent cx="104775" cy="219075"/>
                <wp:effectExtent l="0" t="0" r="0" b="0"/>
                <wp:docPr id="107" name="Прямоугольник 107"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DbVTDNgwMAAME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263F910B" wp14:editId="6FAC0712">
                <wp:extent cx="104775" cy="219075"/>
                <wp:effectExtent l="0" t="0" r="0" b="0"/>
                <wp:docPr id="106" name="Прямоугольник 106"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BSZewfgwMAAME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00466E"/>
          <w:spacing w:val="2"/>
          <w:sz w:val="21"/>
          <w:szCs w:val="21"/>
          <w:u w:val="single"/>
          <w:lang w:eastAsia="ru-RU"/>
        </w:rPr>
        <w:t>Статья 28 Закона Российской Федерации от 19 апреля 1991 года N 1032-1 "О занятости населения в Российской Федерации"</w:t>
      </w:r>
      <w:r w:rsidRPr="00404010">
        <w:rPr>
          <w:rFonts w:ascii="Arial" w:eastAsia="Times New Roman" w:hAnsi="Arial" w:cs="Arial"/>
          <w:color w:val="2D2D2D"/>
          <w:spacing w:val="2"/>
          <w:sz w:val="21"/>
          <w:szCs w:val="21"/>
          <w:lang w:eastAsia="ru-RU"/>
        </w:rPr>
        <w:t> (Собрание законодательства Российской Федерации, 1996, N 17, ст.1915; 1999, N 18, ст.2211; 2000, N 33, ст.3348; 2003, N 2, ст.160; 2004, N 35, ст.3607).</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застрахованным лицам из числа иностранных граждан и лиц без гражданства, временно пребывающих на территории Российской Федерации, утратившим трудоспособность вследствие несчастного случая на производстве или профессионального заболевания</w:t>
      </w:r>
      <w:r>
        <w:rPr>
          <w:rFonts w:ascii="Arial" w:eastAsia="Times New Roman" w:hAnsi="Arial" w:cs="Arial"/>
          <w:noProof/>
          <w:color w:val="2D2D2D"/>
          <w:spacing w:val="2"/>
          <w:sz w:val="21"/>
          <w:szCs w:val="21"/>
          <w:lang w:eastAsia="ru-RU"/>
        </w:rPr>
        <mc:AlternateContent>
          <mc:Choice Requires="wps">
            <w:drawing>
              <wp:inline distT="0" distB="0" distL="0" distR="0" wp14:anchorId="35982098" wp14:editId="28274601">
                <wp:extent cx="104775" cy="219075"/>
                <wp:effectExtent l="0" t="0" r="0" b="0"/>
                <wp:docPr id="105" name="Прямоугольник 105"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CIMvmzgwMAAME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05B56597" wp14:editId="1B070170">
                <wp:extent cx="104775" cy="219075"/>
                <wp:effectExtent l="0" t="0" r="0" b="0"/>
                <wp:docPr id="104" name="Прямоугольник 104"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ABAiVhgwMAAME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00466E"/>
          <w:spacing w:val="2"/>
          <w:sz w:val="21"/>
          <w:szCs w:val="21"/>
          <w:u w:val="single"/>
          <w:lang w:eastAsia="ru-RU"/>
        </w:rPr>
        <w:t>Статья 5 Федерального закона от 24.07.98 N 125-ФЗ "Об обязательном социальном страховании от несчастных случаев на производстве и профессиональных заболеваний"</w:t>
      </w:r>
      <w:r w:rsidRPr="00404010">
        <w:rPr>
          <w:rFonts w:ascii="Arial" w:eastAsia="Times New Roman" w:hAnsi="Arial" w:cs="Arial"/>
          <w:color w:val="2D2D2D"/>
          <w:spacing w:val="2"/>
          <w:sz w:val="21"/>
          <w:szCs w:val="21"/>
          <w:lang w:eastAsia="ru-RU"/>
        </w:rPr>
        <w:t>(Собрание законодательства Российской Федерации, 1998, N 31, ст.3803; 2010, N 50, ст.6606).</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2. Выдача листков нетрудоспособности осуществляется лицами, имеющими в соответствии с законодательством Российской Федерации о лицензировании лицензию на медицинскую деятельность, включая работы (услуги) по экспертизе временной нетрудоспособности</w:t>
      </w:r>
      <w:r>
        <w:rPr>
          <w:rFonts w:ascii="Arial" w:eastAsia="Times New Roman" w:hAnsi="Arial" w:cs="Arial"/>
          <w:noProof/>
          <w:color w:val="2D2D2D"/>
          <w:spacing w:val="2"/>
          <w:sz w:val="21"/>
          <w:szCs w:val="21"/>
          <w:lang w:eastAsia="ru-RU"/>
        </w:rPr>
        <mc:AlternateContent>
          <mc:Choice Requires="wps">
            <w:drawing>
              <wp:inline distT="0" distB="0" distL="0" distR="0" wp14:anchorId="76CEE646" wp14:editId="7A64FB4B">
                <wp:extent cx="104775" cy="219075"/>
                <wp:effectExtent l="0" t="0" r="0" b="0"/>
                <wp:docPr id="103" name="Прямоугольник 103"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fZuiMIQDAADBBgAADgAAAAAAAAAAAAAAAAAuAgAAZHJz&#10;L2Uyb0RvYy54bWxQSwECLQAUAAYACAAAACEAErsFm9wAAAADAQAADwAAAAAAAAAAAAAAAADeBQAA&#10;ZHJzL2Rvd25yZXYueG1sUEsFBgAAAAAEAAQA8wAAAOc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0F0973CB" wp14:editId="78ABFCD9">
                <wp:extent cx="104775" cy="219075"/>
                <wp:effectExtent l="0" t="0" r="0" b="0"/>
                <wp:docPr id="102" name="Прямоугольник 102"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00466E"/>
          <w:spacing w:val="2"/>
          <w:sz w:val="21"/>
          <w:szCs w:val="21"/>
          <w:u w:val="single"/>
          <w:lang w:eastAsia="ru-RU"/>
        </w:rPr>
        <w:t>Пункт 46 части 1 статьи 12 Федерального закона от 4 мая 2011 года N 99-ФЗ "О лицензировании отдельных видов деятельности"</w:t>
      </w:r>
      <w:r w:rsidRPr="00404010">
        <w:rPr>
          <w:rFonts w:ascii="Arial" w:eastAsia="Times New Roman" w:hAnsi="Arial" w:cs="Arial"/>
          <w:color w:val="2D2D2D"/>
          <w:spacing w:val="2"/>
          <w:sz w:val="21"/>
          <w:szCs w:val="21"/>
          <w:lang w:eastAsia="ru-RU"/>
        </w:rPr>
        <w:t> (Собрание законодательства Российской Федерации, 2011, N 19, ст.2716).</w:t>
      </w:r>
      <w:r w:rsidRPr="00404010">
        <w:rPr>
          <w:rFonts w:ascii="Arial" w:eastAsia="Times New Roman" w:hAnsi="Arial" w:cs="Arial"/>
          <w:color w:val="2D2D2D"/>
          <w:spacing w:val="2"/>
          <w:sz w:val="21"/>
          <w:szCs w:val="21"/>
          <w:lang w:eastAsia="ru-RU"/>
        </w:rPr>
        <w:br/>
        <w:t>(Сноска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Листок нетрудоспособности выдают медицинские работники указанных лиц, в том числе: </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лечащие врачи медицинских организаций;</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фельдшеры и зубные врачи медицинских организаций (далее - фельдшеры и зубные врачи) - в случаях, установленных уполномоченным федеральным органом исполнительной власти</w:t>
      </w:r>
      <w:r>
        <w:rPr>
          <w:rFonts w:ascii="Arial" w:eastAsia="Times New Roman" w:hAnsi="Arial" w:cs="Arial"/>
          <w:noProof/>
          <w:color w:val="2D2D2D"/>
          <w:spacing w:val="2"/>
          <w:sz w:val="21"/>
          <w:szCs w:val="21"/>
          <w:lang w:eastAsia="ru-RU"/>
        </w:rPr>
        <mc:AlternateContent>
          <mc:Choice Requires="wps">
            <w:drawing>
              <wp:inline distT="0" distB="0" distL="0" distR="0" wp14:anchorId="79100352" wp14:editId="765C4F9B">
                <wp:extent cx="161925" cy="219075"/>
                <wp:effectExtent l="0" t="0" r="0" b="0"/>
                <wp:docPr id="101" name="Прямоугольник 101"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4E66E006" wp14:editId="5BAD239D">
                <wp:extent cx="161925" cy="219075"/>
                <wp:effectExtent l="0" t="0" r="0" b="0"/>
                <wp:docPr id="100" name="Прямоугольник 100"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00466E"/>
          <w:spacing w:val="2"/>
          <w:sz w:val="21"/>
          <w:szCs w:val="21"/>
          <w:u w:val="single"/>
          <w:lang w:eastAsia="ru-RU"/>
        </w:rPr>
        <w:t>Часть 2 статьи 59 Федерального закона от 21 ноября 2011 года N 323-ФЗ "Об основах охраны здоровья граждан в Российской Федерации"</w:t>
      </w:r>
      <w:r w:rsidRPr="00404010">
        <w:rPr>
          <w:rFonts w:ascii="Arial" w:eastAsia="Times New Roman" w:hAnsi="Arial" w:cs="Arial"/>
          <w:color w:val="2D2D2D"/>
          <w:spacing w:val="2"/>
          <w:sz w:val="21"/>
          <w:szCs w:val="21"/>
          <w:lang w:eastAsia="ru-RU"/>
        </w:rPr>
        <w:t> (Собрание законодательства Российской Федерации, 2011, N 48, ст.6724).</w:t>
      </w:r>
      <w:r w:rsidRPr="00404010">
        <w:rPr>
          <w:rFonts w:ascii="Arial" w:eastAsia="Times New Roman" w:hAnsi="Arial" w:cs="Arial"/>
          <w:color w:val="2D2D2D"/>
          <w:spacing w:val="2"/>
          <w:sz w:val="21"/>
          <w:szCs w:val="21"/>
          <w:lang w:eastAsia="ru-RU"/>
        </w:rPr>
        <w:br/>
        <w:t>(Сноска дополнительно включена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лечащие врачи клиник научно-исследовательских учреждений (институтов), в том числе клиник научно-исследовательских учреждений (институтов) протезирования или протезостроения.</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3. Не выдают листки нетрудоспособности медицинские работники: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организаций скорой медицинской помощи;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организаций переливания крови;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приемных отделений больничных учреждений;</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бальнеологических лечебниц и грязелечебниц;</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медицинских организаций особого типа (центров медицинской профилактики, медицины катастроф, бюро судебно-медицинской экспертизы);</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учреждений здравоохранения по надзору в сфере защиты прав потребителей и благополучия человека.</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 Выдача листков нетрудоспособности осуществляется при предъявлении документа, удостоверяющего личность. В случае, если гражданин на момент наступления временной нетрудоспособности, отпуска по беременности и родам занят у нескольких работодателей и в два предшествующие календарные года до выдачи листка нетрудоспособности был занят у тех же работодателей, выдается несколько листков нетрудоспособности по каждому месту работы</w:t>
      </w:r>
      <w:r>
        <w:rPr>
          <w:rFonts w:ascii="Arial" w:eastAsia="Times New Roman" w:hAnsi="Arial" w:cs="Arial"/>
          <w:noProof/>
          <w:color w:val="2D2D2D"/>
          <w:spacing w:val="2"/>
          <w:sz w:val="21"/>
          <w:szCs w:val="21"/>
          <w:lang w:eastAsia="ru-RU"/>
        </w:rPr>
        <mc:AlternateContent>
          <mc:Choice Requires="wps">
            <w:drawing>
              <wp:inline distT="0" distB="0" distL="0" distR="0" wp14:anchorId="1C3C2B48" wp14:editId="4B553C8D">
                <wp:extent cx="76200" cy="219075"/>
                <wp:effectExtent l="0" t="0" r="0" b="0"/>
                <wp:docPr id="99" name="Прямоугольник 99"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6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2000CD6F" wp14:editId="59D5D77E">
                <wp:extent cx="76200" cy="219075"/>
                <wp:effectExtent l="0" t="0" r="0" b="0"/>
                <wp:docPr id="98" name="Прямоугольник 98"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6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00466E"/>
          <w:spacing w:val="2"/>
          <w:sz w:val="21"/>
          <w:szCs w:val="21"/>
          <w:u w:val="single"/>
          <w:lang w:eastAsia="ru-RU"/>
        </w:rPr>
        <w:t>Часть 2 статьи 13 Федерального закона от 29 декабря 2006 года N 255-ФЗ</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4.1. В случае, если гражданин на момент наступления временной нетрудоспособности, отпуска по беременности и родам занят у нескольких работодателей, а в двух предшествующих календарных годах был занят у других работодателей (другого работодателя), выдается один листок нетрудоспособности для представления по одному из последних мест работы по выбору гражданина</w:t>
      </w:r>
      <w:r>
        <w:rPr>
          <w:rFonts w:ascii="Arial" w:eastAsia="Times New Roman" w:hAnsi="Arial" w:cs="Arial"/>
          <w:noProof/>
          <w:color w:val="2D2D2D"/>
          <w:spacing w:val="2"/>
          <w:sz w:val="21"/>
          <w:szCs w:val="21"/>
          <w:lang w:eastAsia="ru-RU"/>
        </w:rPr>
        <mc:AlternateContent>
          <mc:Choice Requires="wps">
            <w:drawing>
              <wp:inline distT="0" distB="0" distL="0" distR="0" wp14:anchorId="7BB8D124" wp14:editId="7C3C4025">
                <wp:extent cx="152400" cy="219075"/>
                <wp:effectExtent l="0" t="0" r="0" b="0"/>
                <wp:docPr id="97" name="Прямоугольник 97"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(Пункт дополнительно включен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2E75C534" wp14:editId="771B15CF">
                <wp:extent cx="152400" cy="219075"/>
                <wp:effectExtent l="0" t="0" r="0" b="0"/>
                <wp:docPr id="96" name="Прямоугольник 96"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00466E"/>
          <w:spacing w:val="2"/>
          <w:sz w:val="21"/>
          <w:szCs w:val="21"/>
          <w:u w:val="single"/>
          <w:lang w:eastAsia="ru-RU"/>
        </w:rPr>
        <w:t>Часть 2.1 статьи 13 Федерального закона от 29 декабря 2006 года N 255-ФЗ</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(Сноска дополнительно включена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4.2. В случае, если гражданин на момент наступления временной нетрудоспособности, отпуска по беременности и родам занят у нескольких работодателей, а в двух предшествующих календарных годах был занят как у этих, так и у других работодателей (другого работодателя), выдается либо несколько листков нетрудоспособности для представления по каждому месту работы в соответствии с </w:t>
      </w:r>
      <w:r w:rsidRPr="00404010">
        <w:rPr>
          <w:rFonts w:ascii="Arial" w:eastAsia="Times New Roman" w:hAnsi="Arial" w:cs="Arial"/>
          <w:color w:val="00466E"/>
          <w:spacing w:val="2"/>
          <w:sz w:val="21"/>
          <w:szCs w:val="21"/>
          <w:u w:val="single"/>
          <w:lang w:eastAsia="ru-RU"/>
        </w:rPr>
        <w:t>пунктом 4 настоящего Порядка</w:t>
      </w:r>
      <w:r w:rsidRPr="00404010">
        <w:rPr>
          <w:rFonts w:ascii="Arial" w:eastAsia="Times New Roman" w:hAnsi="Arial" w:cs="Arial"/>
          <w:color w:val="2D2D2D"/>
          <w:spacing w:val="2"/>
          <w:sz w:val="21"/>
          <w:szCs w:val="21"/>
          <w:lang w:eastAsia="ru-RU"/>
        </w:rPr>
        <w:t>, либо один листок нетрудоспособности для представления его по одному из последних мест работы по выбору гражданина в соответствии с </w:t>
      </w:r>
      <w:r w:rsidRPr="00404010">
        <w:rPr>
          <w:rFonts w:ascii="Arial" w:eastAsia="Times New Roman" w:hAnsi="Arial" w:cs="Arial"/>
          <w:color w:val="00466E"/>
          <w:spacing w:val="2"/>
          <w:sz w:val="21"/>
          <w:szCs w:val="21"/>
          <w:u w:val="single"/>
          <w:lang w:eastAsia="ru-RU"/>
        </w:rPr>
        <w:t>пунктом 4.1 настоящего Порядка</w:t>
      </w:r>
      <w:r>
        <w:rPr>
          <w:rFonts w:ascii="Arial" w:eastAsia="Times New Roman" w:hAnsi="Arial" w:cs="Arial"/>
          <w:noProof/>
          <w:color w:val="00466E"/>
          <w:spacing w:val="2"/>
          <w:sz w:val="21"/>
          <w:szCs w:val="21"/>
          <w:lang w:eastAsia="ru-RU"/>
        </w:rPr>
        <mc:AlternateContent>
          <mc:Choice Requires="wps">
            <w:drawing>
              <wp:inline distT="0" distB="0" distL="0" distR="0" wp14:anchorId="65208FB2" wp14:editId="2D359647">
                <wp:extent cx="161925" cy="219075"/>
                <wp:effectExtent l="0" t="0" r="0" b="0"/>
                <wp:docPr id="95" name="Прямоугольник 95" descr="Об утверждении порядка выдачи листков нетрудоспособности (с изменениями на 2 июля 2014 года) (редакция, действующая с 3 июня 2014 год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Об утверждении порядка выдачи листков нетрудоспособности (с изменениями на 2 июля 2014 года) (редакция, действующая с 3 июня 2014 года)" href="http://docs.cntd.ru/document/902287609"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" o:button="t" filled="f" stroked="f">
                <v:fill o:detectmouseclick="t"/>
                <o:lock v:ext="edit" aspectratio="t"/>
                <w10:anchorlock/>
              </v:rect>
            </w:pict>
          </mc:Fallback>
        </mc:AlternateConten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(Пункт дополнительно включен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7BD2E9DF" wp14:editId="6563062C">
                <wp:extent cx="161925" cy="219075"/>
                <wp:effectExtent l="0" t="0" r="0" b="0"/>
                <wp:docPr id="94" name="Прямоугольник 94"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00466E"/>
          <w:spacing w:val="2"/>
          <w:sz w:val="21"/>
          <w:szCs w:val="21"/>
          <w:u w:val="single"/>
          <w:lang w:eastAsia="ru-RU"/>
        </w:rPr>
        <w:t>Часть 2.2 статьи 13 Федерального закона от 29 декабря 2006 года N 255-ФЗ</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(Сноска дополнительно включена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4.3. В случае, если отпуск по беременности и родам наступил в период до 31 декабря 2012 года (включительно), женщине выдается несколько листков нетрудоспособности для представления по каждому месту работы, если ею был выбран порядок назначения, исчисления и выплаты пособия по беременности и родам, действовавший до 1 января 2011 года</w:t>
      </w:r>
      <w:r>
        <w:rPr>
          <w:rFonts w:ascii="Arial" w:eastAsia="Times New Roman" w:hAnsi="Arial" w:cs="Arial"/>
          <w:noProof/>
          <w:color w:val="2D2D2D"/>
          <w:spacing w:val="2"/>
          <w:sz w:val="21"/>
          <w:szCs w:val="21"/>
          <w:lang w:eastAsia="ru-RU"/>
        </w:rPr>
        <mc:AlternateContent>
          <mc:Choice Requires="wps">
            <w:drawing>
              <wp:inline distT="0" distB="0" distL="0" distR="0" wp14:anchorId="22F0B10F" wp14:editId="06C55595">
                <wp:extent cx="152400" cy="219075"/>
                <wp:effectExtent l="0" t="0" r="0" b="0"/>
                <wp:docPr id="93" name="Прямоугольник 93"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(Пункт дополнительно включен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5B70F365" wp14:editId="1736415C">
                <wp:extent cx="152400" cy="219075"/>
                <wp:effectExtent l="0" t="0" r="0" b="0"/>
                <wp:docPr id="92" name="Прямоугольник 92"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00466E"/>
          <w:spacing w:val="2"/>
          <w:sz w:val="21"/>
          <w:szCs w:val="21"/>
          <w:u w:val="single"/>
          <w:lang w:eastAsia="ru-RU"/>
        </w:rPr>
        <w:t>Часть 2 статьи 3 Федерального закона от 8 декабря 2010 года N 343-ФЗ "О внесении изменений в Федеральный закон "Об обязательном социальном страховании на случай временной нетрудоспособности и в связи с материнством"</w:t>
      </w:r>
      <w:r w:rsidRPr="00404010">
        <w:rPr>
          <w:rFonts w:ascii="Arial" w:eastAsia="Times New Roman" w:hAnsi="Arial" w:cs="Arial"/>
          <w:color w:val="2D2D2D"/>
          <w:spacing w:val="2"/>
          <w:sz w:val="21"/>
          <w:szCs w:val="21"/>
          <w:lang w:eastAsia="ru-RU"/>
        </w:rPr>
        <w:t> (Собрание законодательства Российской Федерации, 2010, N 50, ст.6601; 2011, N 11, ст.1208).</w:t>
      </w:r>
      <w:r w:rsidRPr="00404010">
        <w:rPr>
          <w:rFonts w:ascii="Arial" w:eastAsia="Times New Roman" w:hAnsi="Arial" w:cs="Arial"/>
          <w:color w:val="2D2D2D"/>
          <w:spacing w:val="2"/>
          <w:sz w:val="21"/>
          <w:szCs w:val="21"/>
          <w:lang w:eastAsia="ru-RU"/>
        </w:rPr>
        <w:br/>
        <w:t>(Сноска дополнительно включена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5. Выдача и продление листка нетрудоспособности осуществляется медицинским работником после осмотра гражданина и записи данных о состоянии его здоровья в медицинской карте амбулаторного (стационарного) больного, обосновывающей необходимость временного освобождения от работы.</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Бланки листков нетрудоспособности регистрируются в первичной медицинской документации с указанием их номера, дат выдачи и продления, выписки гражданина на работу, сведений о направлении гражданина в другую медицинскую организацию.</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6. Листок нетрудоспособности выдается гражданину медицинской организацией по его желанию в день обращения либо в день закрытия листка нетрудоспособности.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Листок нетрудоспособности, оформленный медицинской организацией для назначения и выплаты пособия по временной нетрудоспособности, по беременности и родам, выдается, как правило, гражданину медицинской организацией в день его закрытия.</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Листок нетрудоспособности выдается медицинской организацией в день обращения, если гражданин направляется (обращается) на лечение в другую медицинскую организацию. Продление и (или) закрытие листка нетрудоспособности осуществляется медицинской организацией, в которую гражданин был направлен (обратился) на лечение.</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случае длительного лечения медицинская организация выдает новый листок нетрудоспособности (продолжение) и одновременно оформляет предыдущий листок нетрудоспособности для назначения и выплаты пособия по временной нетрудоспособности, беременности и родам.</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случае, когда гражданин, нетрудоспособный на день выписки из стационара, является трудоспособным в медицинскую организацию, в которую он был направлен для продолжения лечения, медицинская организация заполняет в листке нетрудоспособности строку "Приступить к работе" и закрывает его.</w:t>
      </w:r>
      <w:r w:rsidRPr="00404010">
        <w:rPr>
          <w:rFonts w:ascii="Arial" w:eastAsia="Times New Roman" w:hAnsi="Arial" w:cs="Arial"/>
          <w:color w:val="2D2D2D"/>
          <w:spacing w:val="2"/>
          <w:sz w:val="21"/>
          <w:szCs w:val="21"/>
          <w:lang w:eastAsia="ru-RU"/>
        </w:rPr>
        <w:br/>
        <w:t>(Пункт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7. Документы, подтверждающие временную нетрудоспособность граждан в период их пребывания за границей (после легализированного перевода), по решению врачебной комиссии медицинской организации (далее - врачебная комиссия) могут быть заменены на листки нетрудоспособности установленного в Российской Федерации образца.</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8. Оформление листков нетрудоспособности осуществляется в соответствии с </w:t>
      </w:r>
      <w:r w:rsidRPr="00404010">
        <w:rPr>
          <w:rFonts w:ascii="Arial" w:eastAsia="Times New Roman" w:hAnsi="Arial" w:cs="Arial"/>
          <w:color w:val="00466E"/>
          <w:spacing w:val="2"/>
          <w:sz w:val="21"/>
          <w:szCs w:val="21"/>
          <w:u w:val="single"/>
          <w:lang w:eastAsia="ru-RU"/>
        </w:rPr>
        <w:t>главой IX настоящего Порядка</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9. Порядок обеспечения бланками листков нетрудоспособности, их учета и хранения осуществляется в соответствии с </w:t>
      </w:r>
      <w:r w:rsidRPr="00404010">
        <w:rPr>
          <w:rFonts w:ascii="Arial" w:eastAsia="Times New Roman" w:hAnsi="Arial" w:cs="Arial"/>
          <w:color w:val="00466E"/>
          <w:spacing w:val="2"/>
          <w:sz w:val="21"/>
          <w:szCs w:val="21"/>
          <w:u w:val="single"/>
          <w:lang w:eastAsia="ru-RU"/>
        </w:rPr>
        <w:t>приказом Фонда социального страхования Российской Федерации и Министерства здравоохранения Российской Федерации от 29 января 2004 года N 18/29 "Об утверждении Инструкции о порядке обеспечения бланками листков нетрудоспособности, их учета и хранения"</w:t>
      </w:r>
      <w:r w:rsidRPr="00404010">
        <w:rPr>
          <w:rFonts w:ascii="Arial" w:eastAsia="Times New Roman" w:hAnsi="Arial" w:cs="Arial"/>
          <w:color w:val="2D2D2D"/>
          <w:spacing w:val="2"/>
          <w:sz w:val="21"/>
          <w:szCs w:val="21"/>
          <w:lang w:eastAsia="ru-RU"/>
        </w:rPr>
        <w:t> (зарегистрирован Минюстом России 19 февраля 2004 года N 5573) с изменениями, внесенными </w:t>
      </w:r>
      <w:r w:rsidRPr="00404010">
        <w:rPr>
          <w:rFonts w:ascii="Arial" w:eastAsia="Times New Roman" w:hAnsi="Arial" w:cs="Arial"/>
          <w:color w:val="00466E"/>
          <w:spacing w:val="2"/>
          <w:sz w:val="21"/>
          <w:szCs w:val="21"/>
          <w:u w:val="single"/>
          <w:lang w:eastAsia="ru-RU"/>
        </w:rPr>
        <w:t>приказом Минздравсоцразвития России и Фонда социального страхования Российской Федерации от 23 июля 2004 года N 42/130</w:t>
      </w:r>
      <w:r w:rsidRPr="00404010">
        <w:rPr>
          <w:rFonts w:ascii="Arial" w:eastAsia="Times New Roman" w:hAnsi="Arial" w:cs="Arial"/>
          <w:color w:val="2D2D2D"/>
          <w:spacing w:val="2"/>
          <w:sz w:val="21"/>
          <w:szCs w:val="21"/>
          <w:lang w:eastAsia="ru-RU"/>
        </w:rPr>
        <w:t>(зарегистрирован Минюстом России 3 августа 2004 года N 5956).</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10. Проверка соблюдения установленного порядка выдачи, продления и оформления листков нетрудоспособности осуществляется Фондом социального страхования Российской Федерации в порядке, установленном уполномоченным федеральным органом исполнительной власти</w:t>
      </w:r>
      <w:r>
        <w:rPr>
          <w:rFonts w:ascii="Arial" w:eastAsia="Times New Roman" w:hAnsi="Arial" w:cs="Arial"/>
          <w:noProof/>
          <w:color w:val="2D2D2D"/>
          <w:spacing w:val="2"/>
          <w:sz w:val="21"/>
          <w:szCs w:val="21"/>
          <w:lang w:eastAsia="ru-RU"/>
        </w:rPr>
        <mc:AlternateContent>
          <mc:Choice Requires="wps">
            <w:drawing>
              <wp:inline distT="0" distB="0" distL="0" distR="0" wp14:anchorId="17762DD5" wp14:editId="2BC8FBD4">
                <wp:extent cx="104775" cy="219075"/>
                <wp:effectExtent l="0" t="0" r="0" b="0"/>
                <wp:docPr id="91" name="Прямоугольник 91"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(Пункт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5871B760" wp14:editId="1D94C308">
                <wp:extent cx="104775" cy="219075"/>
                <wp:effectExtent l="0" t="0" r="0" b="0"/>
                <wp:docPr id="90" name="Прямоугольник 90"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00466E"/>
          <w:spacing w:val="2"/>
          <w:sz w:val="21"/>
          <w:szCs w:val="21"/>
          <w:u w:val="single"/>
          <w:lang w:eastAsia="ru-RU"/>
        </w:rPr>
        <w:t>Часть 7 статьи 59 Федерального закона от 21 ноября 2011 года N 323-ФЗ "Об основах охраны здоровья граждан в Российской Федерации"</w:t>
      </w:r>
      <w:r w:rsidRPr="00404010">
        <w:rPr>
          <w:rFonts w:ascii="Arial" w:eastAsia="Times New Roman" w:hAnsi="Arial" w:cs="Arial"/>
          <w:color w:val="2D2D2D"/>
          <w:spacing w:val="2"/>
          <w:sz w:val="21"/>
          <w:szCs w:val="21"/>
          <w:lang w:eastAsia="ru-RU"/>
        </w:rPr>
        <w:t> (Собрание законодательства Российской Федерации, 2011, N 48, ст.6724).</w:t>
      </w:r>
      <w:r w:rsidRPr="00404010">
        <w:rPr>
          <w:rFonts w:ascii="Arial" w:eastAsia="Times New Roman" w:hAnsi="Arial" w:cs="Arial"/>
          <w:color w:val="2D2D2D"/>
          <w:spacing w:val="2"/>
          <w:sz w:val="21"/>
          <w:szCs w:val="21"/>
          <w:lang w:eastAsia="ru-RU"/>
        </w:rPr>
        <w:br/>
        <w:t>(Сноска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04010">
        <w:rPr>
          <w:rFonts w:ascii="Arial" w:eastAsia="Times New Roman" w:hAnsi="Arial" w:cs="Arial"/>
          <w:color w:val="4C4C4C"/>
          <w:spacing w:val="2"/>
          <w:sz w:val="29"/>
          <w:szCs w:val="29"/>
          <w:lang w:eastAsia="ru-RU"/>
        </w:rPr>
        <w:t>II. Порядок выдачи листка нетрудоспособности при заболеваниях, профессиональных заболеваниях, травмах, в том числе полученных вследствие несчастного случая на производстве, отравлениях (некоторых других последствиях воздействия внешних причин)</w:t>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11. При амбулаторном лечении заболеваний (травм), отравлений и иных состояний, связанных с временной потерей гражданами трудоспособности, лечащий врач единолично выдает гражданам листки нетрудоспособности сроком до 15 календарных дней включительно. При сроках временной нетрудоспособности, превышающих 15 календарных дней, листок нетрудоспособности выдается и продлевается по решению врачебной комиссии, назначаемой руководителем медицинской организации</w:t>
      </w:r>
      <w:r>
        <w:rPr>
          <w:rFonts w:ascii="Arial" w:eastAsia="Times New Roman" w:hAnsi="Arial" w:cs="Arial"/>
          <w:noProof/>
          <w:color w:val="2D2D2D"/>
          <w:spacing w:val="2"/>
          <w:sz w:val="21"/>
          <w:szCs w:val="21"/>
          <w:lang w:eastAsia="ru-RU"/>
        </w:rPr>
        <mc:AlternateContent>
          <mc:Choice Requires="wps">
            <w:drawing>
              <wp:inline distT="0" distB="0" distL="0" distR="0" wp14:anchorId="6F0AC59F" wp14:editId="0B4C5C0D">
                <wp:extent cx="152400" cy="219075"/>
                <wp:effectExtent l="0" t="0" r="0" b="0"/>
                <wp:docPr id="89" name="Прямоугольник 89"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(Пункт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0B7418CC" wp14:editId="7FE7F4D1">
                <wp:extent cx="152400" cy="219075"/>
                <wp:effectExtent l="0" t="0" r="0" b="0"/>
                <wp:docPr id="88" name="Прямоугольник 88"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Сроки продления листка нетрудоспособности определены </w:t>
      </w:r>
      <w:r w:rsidRPr="00404010">
        <w:rPr>
          <w:rFonts w:ascii="Arial" w:eastAsia="Times New Roman" w:hAnsi="Arial" w:cs="Arial"/>
          <w:color w:val="00466E"/>
          <w:spacing w:val="2"/>
          <w:sz w:val="21"/>
          <w:szCs w:val="21"/>
          <w:u w:val="single"/>
          <w:lang w:eastAsia="ru-RU"/>
        </w:rPr>
        <w:t>частью 3 статьи 59 Федерального закона от 21 ноября 2011 года N 323-ФЗ "Об основах охраны здоровья граждан в Российской Федерации"</w:t>
      </w:r>
      <w:r w:rsidRPr="00404010">
        <w:rPr>
          <w:rFonts w:ascii="Arial" w:eastAsia="Times New Roman" w:hAnsi="Arial" w:cs="Arial"/>
          <w:color w:val="2D2D2D"/>
          <w:spacing w:val="2"/>
          <w:sz w:val="21"/>
          <w:szCs w:val="21"/>
          <w:lang w:eastAsia="ru-RU"/>
        </w:rPr>
        <w:t> (Собрание законодательства Российской Федерации, 2011, N 48, ст.6724).</w:t>
      </w:r>
      <w:r w:rsidRPr="00404010">
        <w:rPr>
          <w:rFonts w:ascii="Arial" w:eastAsia="Times New Roman" w:hAnsi="Arial" w:cs="Arial"/>
          <w:color w:val="2D2D2D"/>
          <w:spacing w:val="2"/>
          <w:sz w:val="21"/>
          <w:szCs w:val="21"/>
          <w:lang w:eastAsia="ru-RU"/>
        </w:rPr>
        <w:br/>
        <w:t>(Сноска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12. Фельдшер или зубной врач выдает и продлевает листок нетрудоспособности на срок до 10 календарных дней включительно.</w:t>
      </w:r>
      <w:r w:rsidRPr="00404010">
        <w:rPr>
          <w:rFonts w:ascii="Arial" w:eastAsia="Times New Roman" w:hAnsi="Arial" w:cs="Arial"/>
          <w:color w:val="2D2D2D"/>
          <w:spacing w:val="2"/>
          <w:sz w:val="21"/>
          <w:szCs w:val="21"/>
          <w:lang w:eastAsia="ru-RU"/>
        </w:rPr>
        <w:br/>
        <w:t>(Пункт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13. При сроке временной нетрудоспособности, превышающем 15 календарных дней, решение вопроса дальнейшего лечения и выдачи листка нетрудоспособности осуществляется врачебной комиссией.</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Врачи, имеющие лицензию на медицинскую деятельность, включая работы (услуги) по экспертизе временной нетрудоспособности, при сроке временной нетрудоспособности, превышающем 15 календарных дней, направляют гражданина на врачебную комиссию в медицинскую организацию по месту его прикрепления или регистрации по месту жительства (по месту пребывания, временного проживания) для продления листка нетрудоспособности.</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По решению врачебной комиссии при благоприятном клиническом и трудовом прогнозе листок нетрудоспособности может быть выдан в установленном порядке до дня восстановления трудоспособности, но на срок не более 10 месяцев, а в отдельных случаях (травмы, состояния после реконструктивных операций, туберкулез) - на срок не более 12 месяцев, с периодичностью продления по решению врачебной комиссии не реже чем через 15 календарных дней.</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14. При заболеваниях, профессиональных заболеваниях (травмах, в том числе полученных вследствие несчастного случая на производстве), когда лечение осуществляется в амбулаторно-поликлинических условиях, листок нетрудоспособности выдается в день установления временной нетрудоспособности на весь период временной нетрудоспособности, включая нерабочие праздничные и выходные дни.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Не допускается выдача и продление листка нетрудоспособности за прошедшие дни, когда гражданин не был освидетельствован медицинским работником. Выдача и продление листка нетрудоспособности за прошедшее время может осуществляться в исключительных случаях по решению врачебной комиссии при обращении гражданина в медицинскую организацию или посещении его медицинским работником на дому.</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15. Гражданам, обратившимся за медицинской помощью после окончания рабочего времени (смены), по их желанию, дата освобождения от работы в листке нетрудоспособности может быть указана со следующего календарного дня.</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16. Гражданину, направленному в медицинскую организацию из здравпункта и признанному нетрудоспособным, листок нетрудоспособности выдается с момента обращения в здравпункт при наличии медицинских документов, подтверждающих его нетрудоспособность.</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17. Гражданам, нуждающимся в лечении в специализированной медицинской организации, листок нетрудоспособности выдается непосредственно в специализированной медицинской организации. В исключительных случаях листок нетрудоспособности выдается медицинским работником при направлении гражданина в специализированную медицинскую организацию соответствующего профиля для продолжения лечения.</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18. Гражданину, являющемуся временно нетрудоспособным, направленному на консультацию (обследование, лечение) в медицинскую организацию, находящуюся за пределами административного района, по решению врачебной комиссии, направившей его, выдается листок нетрудоспособности на число дней, необходимых для проезда к месту нахождения соответствующей медицинской организации.</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19. При выписке гражданина после стационарного лечения листок нетрудоспособности выдается в день выписки из стационара за весь период стационарного лечения. При продолжении временной нетрудоспособности листок нетрудоспособности может быть продлен до 10 календарных дней.</w:t>
      </w:r>
      <w:r w:rsidRPr="00404010">
        <w:rPr>
          <w:rFonts w:ascii="Arial" w:eastAsia="Times New Roman" w:hAnsi="Arial" w:cs="Arial"/>
          <w:color w:val="2D2D2D"/>
          <w:spacing w:val="2"/>
          <w:sz w:val="21"/>
          <w:szCs w:val="21"/>
          <w:lang w:eastAsia="ru-RU"/>
        </w:rPr>
        <w:br/>
        <w:t>(Пункт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20. Гражданам, направленным по решению суда на судебно-медицинскую или судебно-психиатрическую экспертизу, признанным нетрудоспособными, листок нетрудоспособности выдается со дня явки гражданина для проведения экспертизы.</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21. В отдельных случаях (сложные урологические, гинекологические, проктологические и другие исследования, манипуляции, процедуры) при амбулаторном лечении по прерывистому методу листок нетрудоспособности может быть выдан по решению врачебной комиссии на дни проведения соответствующего исследования (манипуляции, процедуры).</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этих случаях в листке нетрудоспособности указываются календарные дни проведения исследований (манипуляций, процедур) и освобождение от работы производится на дни проведения исследований (манипуляций, процедур).</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22. При наступлении временной нетрудоспособности в период отпуска без сохранения заработной платы, отпуска по беременности и родам, отпуска по уходу за ребенком до достижения им возраста 3 лет листок нетрудоспособности выдается со дня окончания указанных отпусков в случае продолжающейся временной нетрудоспособности.</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23. При временной нетрудоспособности лиц, находящихся в отпуске по уходу за ребенком до достижения им возраста 3 лет, работающих на условиях неполного рабочего времени или на дому, листок нетрудоспособности выдается на общих основаниях.</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24. При временной нетрудоспособности в связи с заболеванием, (профессиональным заболеванием, травмой, в том числе полученной вследствие несчастного случая на производстве, отравлением) гражданина, наступившим в период ежегодного оплачиваемого отпуска, листок нетрудоспособности выдается в соответствии с настоящим Порядком, в том числе в период долечивания в санаторно-курортном учреждении.</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25. Гражданам, направленным медицинскими организациями и органами управления здравоохранением субъектов Российской Федерации на лечение в клиники научно-исследовательских учреждений (институтов) курортологии, физиотерапии и реабилитации, санаторно-курортные учреждения, в том числе специализированные (противотуберкулезные) санаторно-курортные учреждения, листок нетрудоспособности выдается медицинским работником на основании решения врачебной комиссии на время лечения и проезда к месту лечения и обратно.</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При соответствующих медицинских показаниях листок нетрудоспособности продлевается лечащим врачом указанных клиник, санаторно-курортных учреждений.</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Абзац исключен с 22 апреля 2012 года - </w:t>
      </w:r>
      <w:r w:rsidRPr="00404010">
        <w:rPr>
          <w:rFonts w:ascii="Arial" w:eastAsia="Times New Roman" w:hAnsi="Arial" w:cs="Arial"/>
          <w:color w:val="00466E"/>
          <w:spacing w:val="2"/>
          <w:sz w:val="21"/>
          <w:szCs w:val="21"/>
          <w:u w:val="single"/>
          <w:lang w:eastAsia="ru-RU"/>
        </w:rPr>
        <w:t>приказ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26. Листок нетрудоспособности не выдается гражданам:</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обратившимся за медицинской помощью в медицинскую организацию, если у них не выявлено признаков временной нетрудоспособности;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проходящим медицинское освидетельствование, медицинское обследование или лечение по направлению военных комиссариатов;</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находящимся под стражей или административным арестом;</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проходящим периодические медицинские осмотры (обследования), в том числе в центрах профпатологии;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с хроническими заболеваниями вне обострения (ухудшения), проходящим обследование, принимающим различные процедуры и манипуляции в амбулаторно-поликлинических условиях;</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учащимся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w:t>
      </w:r>
      <w:r>
        <w:rPr>
          <w:rFonts w:ascii="Arial" w:eastAsia="Times New Roman" w:hAnsi="Arial" w:cs="Arial"/>
          <w:noProof/>
          <w:color w:val="2D2D2D"/>
          <w:spacing w:val="2"/>
          <w:sz w:val="21"/>
          <w:szCs w:val="21"/>
          <w:lang w:eastAsia="ru-RU"/>
        </w:rPr>
        <mc:AlternateContent>
          <mc:Choice Requires="wps">
            <w:drawing>
              <wp:inline distT="0" distB="0" distL="0" distR="0" wp14:anchorId="00A7E44D" wp14:editId="43EE0084">
                <wp:extent cx="142875" cy="219075"/>
                <wp:effectExtent l="0" t="0" r="0" b="0"/>
                <wp:docPr id="87" name="Прямоугольник 87"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1C9697AE" wp14:editId="5845B757">
                <wp:extent cx="142875" cy="219075"/>
                <wp:effectExtent l="0" t="0" r="0" b="0"/>
                <wp:docPr id="86" name="Прямоугольник 86"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В случае заболевания (травмы, отравления) учащихся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для освобождения от учебы выдается справка.</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указанных случаях по просьбе гражданина выдается выписка из медицинской карты амбулаторного (стационарного) больного.</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случае заболевания (травмы, отравления) учащихся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в период проведения оплачиваемых работ при прохождении производственной практики, а также в случае выполнения ими работы по трудовому договору листок нетрудоспособности выдается в соответствии с настоящим Порядком.</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04010">
        <w:rPr>
          <w:rFonts w:ascii="Arial" w:eastAsia="Times New Roman" w:hAnsi="Arial" w:cs="Arial"/>
          <w:color w:val="4C4C4C"/>
          <w:spacing w:val="2"/>
          <w:sz w:val="29"/>
          <w:szCs w:val="29"/>
          <w:lang w:eastAsia="ru-RU"/>
        </w:rPr>
        <w:t>III. Порядок выдачи листка нетрудоспособности при направлении граждан на медико-социальную экспертизу</w:t>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27. На медико-социальную экспертизу (далее - МСЭ) направляются граждане, имеющие стойкие ограничения жизнедеятельности и трудоспособности, нуждающиеся в социальной защите</w:t>
      </w:r>
      <w:r>
        <w:rPr>
          <w:rFonts w:ascii="Arial" w:eastAsia="Times New Roman" w:hAnsi="Arial" w:cs="Arial"/>
          <w:noProof/>
          <w:color w:val="2D2D2D"/>
          <w:spacing w:val="2"/>
          <w:sz w:val="21"/>
          <w:szCs w:val="21"/>
          <w:lang w:eastAsia="ru-RU"/>
        </w:rPr>
        <mc:AlternateContent>
          <mc:Choice Requires="wps">
            <w:drawing>
              <wp:inline distT="0" distB="0" distL="0" distR="0" wp14:anchorId="0597693D" wp14:editId="1CACFA77">
                <wp:extent cx="152400" cy="219075"/>
                <wp:effectExtent l="0" t="0" r="0" b="0"/>
                <wp:docPr id="85" name="Прямоугольник 85"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по заключению врачебной комиссии при:</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33116EA3" wp14:editId="3ECE4107">
                <wp:extent cx="152400" cy="219075"/>
                <wp:effectExtent l="0" t="0" r="0" b="0"/>
                <wp:docPr id="84" name="Прямоугольник 84"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Направление на МСЭ оформляется в соответствии с </w:t>
      </w:r>
      <w:r w:rsidRPr="00404010">
        <w:rPr>
          <w:rFonts w:ascii="Arial" w:eastAsia="Times New Roman" w:hAnsi="Arial" w:cs="Arial"/>
          <w:color w:val="00466E"/>
          <w:spacing w:val="2"/>
          <w:sz w:val="21"/>
          <w:szCs w:val="21"/>
          <w:u w:val="single"/>
          <w:lang w:eastAsia="ru-RU"/>
        </w:rPr>
        <w:t>формой N 088/у-06 "Направление на медико-социальную экспертизу организацией, оказывающей лечебно-профилактическую помощь"</w:t>
      </w:r>
      <w:r w:rsidRPr="00404010">
        <w:rPr>
          <w:rFonts w:ascii="Arial" w:eastAsia="Times New Roman" w:hAnsi="Arial" w:cs="Arial"/>
          <w:color w:val="2D2D2D"/>
          <w:spacing w:val="2"/>
          <w:sz w:val="21"/>
          <w:szCs w:val="21"/>
          <w:lang w:eastAsia="ru-RU"/>
        </w:rPr>
        <w:t>, утвержденной </w:t>
      </w:r>
      <w:r w:rsidRPr="00404010">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31 января 2007 года N 77 "Об утверждении формы направления на медико-социальную экспертизу организацией, оказывающей лечебно-профилактическую помощь"</w:t>
      </w:r>
      <w:r w:rsidRPr="00404010">
        <w:rPr>
          <w:rFonts w:ascii="Arial" w:eastAsia="Times New Roman" w:hAnsi="Arial" w:cs="Arial"/>
          <w:color w:val="2D2D2D"/>
          <w:spacing w:val="2"/>
          <w:sz w:val="21"/>
          <w:szCs w:val="21"/>
          <w:lang w:eastAsia="ru-RU"/>
        </w:rPr>
        <w:t> (зарегистрирован Минюстом России 12 марта 2007 года N 9089) с изменениями, внесенными </w:t>
      </w:r>
      <w:r w:rsidRPr="00404010">
        <w:rPr>
          <w:rFonts w:ascii="Arial" w:eastAsia="Times New Roman" w:hAnsi="Arial" w:cs="Arial"/>
          <w:color w:val="00466E"/>
          <w:spacing w:val="2"/>
          <w:sz w:val="21"/>
          <w:szCs w:val="21"/>
          <w:u w:val="single"/>
          <w:lang w:eastAsia="ru-RU"/>
        </w:rPr>
        <w:t>приказом Минздравсоцразвития России от 28 октября 2009 года N 853н</w:t>
      </w:r>
      <w:r w:rsidRPr="00404010">
        <w:rPr>
          <w:rFonts w:ascii="Arial" w:eastAsia="Times New Roman" w:hAnsi="Arial" w:cs="Arial"/>
          <w:color w:val="2D2D2D"/>
          <w:spacing w:val="2"/>
          <w:sz w:val="21"/>
          <w:szCs w:val="21"/>
          <w:lang w:eastAsia="ru-RU"/>
        </w:rPr>
        <w:t>(зарегистрирован Минюстом России 26 ноября 2009 года N 15324). *</w:t>
      </w:r>
      <w:r w:rsidRPr="00404010">
        <w:rPr>
          <w:rFonts w:ascii="Arial" w:eastAsia="Times New Roman" w:hAnsi="Arial" w:cs="Arial"/>
          <w:color w:val="00466E"/>
          <w:spacing w:val="2"/>
          <w:sz w:val="21"/>
          <w:szCs w:val="21"/>
          <w:u w:val="single"/>
          <w:lang w:eastAsia="ru-RU"/>
        </w:rPr>
        <w:t>12</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очевидном неблагоприятном клиническом и трудовом прогнозе вне зависимости от сроков временной нетрудоспособности, но не позднее 4 месяцев от даты ее начала; *27.1.2)</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благоприятном клиническом и трудовом прогнозе не позднее 10 месяцев с даты начала временной нетрудоспособности при состоянии после травм и реконструктивных операций и не позднее 12 месяцев при лечении туберкулеза либо гражданин выписывается к занятию трудовой деятельностью;</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необходимости изменения программы профессиональной реабилитации работающим инвалидам в случае ухудшения клинического и трудового прогноза независимо от группы инвалидности и сроков временной нетрудоспособности.</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28. При установлении инвалидности срок временной нетрудоспособности завершается датой, непосредственно предшествующей дню регистрации документов в учреждении МСЭ.</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29. Временно нетрудоспособным лицам, которым не установлена инвалидность, листок нетрудоспособности может быть продлен по решению врачебной комиссии до восстановления трудоспособности с периодичностью продления листка нетрудоспособности по решению врачебной комиссии не реже чем через 15 дней или до повторного направления на МСЭ.</w:t>
      </w:r>
      <w:r w:rsidRPr="00404010">
        <w:rPr>
          <w:rFonts w:ascii="Arial" w:eastAsia="Times New Roman" w:hAnsi="Arial" w:cs="Arial"/>
          <w:color w:val="2D2D2D"/>
          <w:spacing w:val="2"/>
          <w:sz w:val="21"/>
          <w:szCs w:val="21"/>
          <w:lang w:eastAsia="ru-RU"/>
        </w:rPr>
        <w:br/>
        <w:t>(Пункт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30. При отказе гражданина от направления на МСЭ или несвоевременной его явке на МСЭ по неуважительной причине листок нетрудоспособности не продлевается со дня отказа от направления на МСЭ или регистрации документов в учреждении МСЭ; сведения об этом указываются в листке нетрудоспособности и в медицинской карте амбулаторного (стационарного) больного.</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04010">
        <w:rPr>
          <w:rFonts w:ascii="Arial" w:eastAsia="Times New Roman" w:hAnsi="Arial" w:cs="Arial"/>
          <w:color w:val="4C4C4C"/>
          <w:spacing w:val="2"/>
          <w:sz w:val="29"/>
          <w:szCs w:val="29"/>
          <w:lang w:eastAsia="ru-RU"/>
        </w:rPr>
        <w:t>IV. Порядок выдачи листка нетрудоспособности на период санаторно-курортного лечения</w:t>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31. При направлении больных на долечивание в специализированные санаторно-курортные учреждения, расположенные на территории Российской Федерации, непосредственно после стационарного лечения листок нетрудоспособности продлевается медицинским работником по решению врачебной комиссии специализированного санаторно-курортного учреждения на весь период долечивания, но не более чем на 24 календарных дня</w:t>
      </w:r>
      <w:r>
        <w:rPr>
          <w:rFonts w:ascii="Arial" w:eastAsia="Times New Roman" w:hAnsi="Arial" w:cs="Arial"/>
          <w:noProof/>
          <w:color w:val="2D2D2D"/>
          <w:spacing w:val="2"/>
          <w:sz w:val="21"/>
          <w:szCs w:val="21"/>
          <w:lang w:eastAsia="ru-RU"/>
        </w:rPr>
        <mc:AlternateContent>
          <mc:Choice Requires="wps">
            <w:drawing>
              <wp:inline distT="0" distB="0" distL="0" distR="0" wp14:anchorId="09A16CE8" wp14:editId="10DBBF13">
                <wp:extent cx="152400" cy="219075"/>
                <wp:effectExtent l="0" t="0" r="0" b="0"/>
                <wp:docPr id="83" name="Прямоугольник 83"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593DF79E" wp14:editId="39515FAF">
                <wp:extent cx="152400" cy="219075"/>
                <wp:effectExtent l="0" t="0" r="0" b="0"/>
                <wp:docPr id="82" name="Прямоугольник 82"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00466E"/>
          <w:spacing w:val="2"/>
          <w:sz w:val="21"/>
          <w:szCs w:val="21"/>
          <w:u w:val="single"/>
          <w:lang w:eastAsia="ru-RU"/>
        </w:rPr>
        <w:t>Часть 2 статьи 6 Федерального закона от 29 декабря 2006 года N 255-ФЗ</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Абзац исключен с 22 апреля 2012 года - </w:t>
      </w:r>
      <w:r w:rsidRPr="00404010">
        <w:rPr>
          <w:rFonts w:ascii="Arial" w:eastAsia="Times New Roman" w:hAnsi="Arial" w:cs="Arial"/>
          <w:color w:val="00466E"/>
          <w:spacing w:val="2"/>
          <w:sz w:val="21"/>
          <w:szCs w:val="21"/>
          <w:u w:val="single"/>
          <w:lang w:eastAsia="ru-RU"/>
        </w:rPr>
        <w:t>приказ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32. 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(до направления на МСЭ) листок нетрудоспособности выдается на весь период лечения и проезда по решению врачебной комиссии в соответствии с настоящим Порядком.</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Абзац исключен с 22 апреля 2012 года - </w:t>
      </w:r>
      <w:r w:rsidRPr="00404010">
        <w:rPr>
          <w:rFonts w:ascii="Arial" w:eastAsia="Times New Roman" w:hAnsi="Arial" w:cs="Arial"/>
          <w:color w:val="00466E"/>
          <w:spacing w:val="2"/>
          <w:sz w:val="21"/>
          <w:szCs w:val="21"/>
          <w:u w:val="single"/>
          <w:lang w:eastAsia="ru-RU"/>
        </w:rPr>
        <w:t>приказ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33. При направлении медицинскими организациями больных туберкулезом по путевкам в специализированные (противотуберкулезные) санаторно-курортные учреждения на лечение в случае, когда санаторно-курортное лечение заменяет стационарное лечение, а также на долечивание после стационарного лечения листок нетрудоспособности выдается по решению врачебной комиссии противотуберкулезного диспансера и продлевается врачебной комиссией специализированного (противотуберкулезного) санаторно-курортного учреждения на весь период лечения, долечивания и проезда в соответствии с настоящим Порядком.</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Абзац исключен с 22 апреля 2012 года - </w:t>
      </w:r>
      <w:r w:rsidRPr="00404010">
        <w:rPr>
          <w:rFonts w:ascii="Arial" w:eastAsia="Times New Roman" w:hAnsi="Arial" w:cs="Arial"/>
          <w:color w:val="00466E"/>
          <w:spacing w:val="2"/>
          <w:sz w:val="21"/>
          <w:szCs w:val="21"/>
          <w:u w:val="single"/>
          <w:lang w:eastAsia="ru-RU"/>
        </w:rPr>
        <w:t>приказ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04010">
        <w:rPr>
          <w:rFonts w:ascii="Arial" w:eastAsia="Times New Roman" w:hAnsi="Arial" w:cs="Arial"/>
          <w:color w:val="4C4C4C"/>
          <w:spacing w:val="2"/>
          <w:sz w:val="29"/>
          <w:szCs w:val="29"/>
          <w:lang w:eastAsia="ru-RU"/>
        </w:rPr>
        <w:t>V. Порядок выдачи листка нетрудоспособности по уходу за больным членом семьи</w:t>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34. Листок нетрудоспособности по уходу за больным членом семьи выдается медицинским работником одному из членов семьи (опекуну, попечителю, иному родственнику), фактически осуществляющему уход.</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35. Листок нетрудоспособности выдается по уходу за больным членом семьи</w:t>
      </w:r>
      <w:r>
        <w:rPr>
          <w:rFonts w:ascii="Arial" w:eastAsia="Times New Roman" w:hAnsi="Arial" w:cs="Arial"/>
          <w:noProof/>
          <w:color w:val="2D2D2D"/>
          <w:spacing w:val="2"/>
          <w:sz w:val="21"/>
          <w:szCs w:val="21"/>
          <w:lang w:eastAsia="ru-RU"/>
        </w:rPr>
        <mc:AlternateContent>
          <mc:Choice Requires="wps">
            <w:drawing>
              <wp:inline distT="0" distB="0" distL="0" distR="0" wp14:anchorId="01D09D03" wp14:editId="3B2426CD">
                <wp:extent cx="152400" cy="219075"/>
                <wp:effectExtent l="0" t="0" r="0" b="0"/>
                <wp:docPr id="81" name="Прямоугольник 81"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74F14E7A" wp14:editId="685CA484">
                <wp:extent cx="152400" cy="219075"/>
                <wp:effectExtent l="0" t="0" r="0" b="0"/>
                <wp:docPr id="80" name="Прямоугольник 80"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Особенности выплаты пособий по временной нетрудоспособности при необходимости осуществления ухода за больным членом семьи установлены </w:t>
      </w:r>
      <w:r w:rsidRPr="00404010">
        <w:rPr>
          <w:rFonts w:ascii="Arial" w:eastAsia="Times New Roman" w:hAnsi="Arial" w:cs="Arial"/>
          <w:color w:val="00466E"/>
          <w:spacing w:val="2"/>
          <w:sz w:val="21"/>
          <w:szCs w:val="21"/>
          <w:u w:val="single"/>
          <w:lang w:eastAsia="ru-RU"/>
        </w:rPr>
        <w:t>частью 5 статьи 6 Федерального закона от 29 декабря 2006 года N 255-ФЗ.</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случае ухода за больным ребенком в возрасте до 7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на 60 календарных дней в календарном году по всем случаям ухода за этим ребенком, а в случае заболевания ребенка, включенного в </w:t>
      </w:r>
      <w:r w:rsidRPr="00404010">
        <w:rPr>
          <w:rFonts w:ascii="Arial" w:eastAsia="Times New Roman" w:hAnsi="Arial" w:cs="Arial"/>
          <w:color w:val="00466E"/>
          <w:spacing w:val="2"/>
          <w:sz w:val="21"/>
          <w:szCs w:val="21"/>
          <w:u w:val="single"/>
          <w:lang w:eastAsia="ru-RU"/>
        </w:rPr>
        <w:t>перечень заболеваний</w:t>
      </w:r>
      <w:r w:rsidRPr="00404010">
        <w:rPr>
          <w:rFonts w:ascii="Arial" w:eastAsia="Times New Roman" w:hAnsi="Arial" w:cs="Arial"/>
          <w:color w:val="2D2D2D"/>
          <w:spacing w:val="2"/>
          <w:sz w:val="21"/>
          <w:szCs w:val="21"/>
          <w:lang w:eastAsia="ru-RU"/>
        </w:rPr>
        <w:t>, утвержденный </w:t>
      </w:r>
      <w:r w:rsidRPr="00404010">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20 февраля 2008 года N 84н "Об утверждении перечня заболеваний ребенка в возрасте до 7 лет, при возникновении которых выплата пособия по временной нетрудоспособности за период ухода за ребенком осуществляется не более чем на 90 календарных дней в году по всем случаям ухода за этим ребенком в связи с указанными заболеваниями"</w:t>
      </w:r>
      <w:r w:rsidRPr="00404010">
        <w:rPr>
          <w:rFonts w:ascii="Arial" w:eastAsia="Times New Roman" w:hAnsi="Arial" w:cs="Arial"/>
          <w:color w:val="2D2D2D"/>
          <w:spacing w:val="2"/>
          <w:sz w:val="21"/>
          <w:szCs w:val="21"/>
          <w:lang w:eastAsia="ru-RU"/>
        </w:rPr>
        <w:t> (зарегистрирован Министерством юстиции Российской Федерации 5 марта 2008 года, регистрационный N 11287), не более чем на 90 календарных дней в календарном году по всем случаям ухода за этим ребенком в связи с указанным заболеванием;</w:t>
      </w:r>
      <w:r w:rsidRPr="00404010">
        <w:rPr>
          <w:rFonts w:ascii="Arial" w:eastAsia="Times New Roman" w:hAnsi="Arial" w:cs="Arial"/>
          <w:color w:val="2D2D2D"/>
          <w:spacing w:val="2"/>
          <w:sz w:val="21"/>
          <w:szCs w:val="21"/>
          <w:lang w:eastAsia="ru-RU"/>
        </w:rPr>
        <w:br/>
        <w:t>(Абзац в редакции, введенной в действие с 28 августа 2014 года </w:t>
      </w:r>
      <w:r w:rsidRPr="00404010">
        <w:rPr>
          <w:rFonts w:ascii="Arial" w:eastAsia="Times New Roman" w:hAnsi="Arial" w:cs="Arial"/>
          <w:color w:val="00466E"/>
          <w:spacing w:val="2"/>
          <w:sz w:val="21"/>
          <w:szCs w:val="21"/>
          <w:u w:val="single"/>
          <w:lang w:eastAsia="ru-RU"/>
        </w:rPr>
        <w:t>приказом Минздрава России от 2 июля 2014 года N 348н</w:t>
      </w:r>
      <w:r w:rsidRPr="00404010">
        <w:rPr>
          <w:rFonts w:ascii="Arial" w:eastAsia="Times New Roman" w:hAnsi="Arial" w:cs="Arial"/>
          <w:color w:val="2D2D2D"/>
          <w:spacing w:val="2"/>
          <w:sz w:val="21"/>
          <w:szCs w:val="21"/>
          <w:lang w:eastAsia="ru-RU"/>
        </w:rPr>
        <w:t>, (распространяется на правоотношения, возникшие (с 3 июня 2014 года) со дня вступления в законную силу </w:t>
      </w:r>
      <w:r w:rsidRPr="00404010">
        <w:rPr>
          <w:rFonts w:ascii="Arial" w:eastAsia="Times New Roman" w:hAnsi="Arial" w:cs="Arial"/>
          <w:color w:val="00466E"/>
          <w:spacing w:val="2"/>
          <w:sz w:val="21"/>
          <w:szCs w:val="21"/>
          <w:u w:val="single"/>
          <w:lang w:eastAsia="ru-RU"/>
        </w:rPr>
        <w:t>решения Верховного Суда Российской Федерации от 25 апреля 2014 года N АКПИ14-105</w: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ребенком в возрасте от 7 до 15 лет: при амбулаторном лечении или совместном пребывании одного из членов семьи (опекуна, попечителя, иного родственника) с ребенком в стационарном лечебно-профилактическом учреждении - на срок до 15 дней по каждому случаю заболевания, если по заключению врачебной комиссии не требуется большего срока;</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случае ухода за больным ребенком-инвалидом в возрасте до 15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на 120 календарных дней в календарном году по всем случаям ухода за этим ребенком;</w:t>
      </w:r>
      <w:r w:rsidRPr="00404010">
        <w:rPr>
          <w:rFonts w:ascii="Arial" w:eastAsia="Times New Roman" w:hAnsi="Arial" w:cs="Arial"/>
          <w:color w:val="2D2D2D"/>
          <w:spacing w:val="2"/>
          <w:sz w:val="21"/>
          <w:szCs w:val="21"/>
          <w:lang w:eastAsia="ru-RU"/>
        </w:rPr>
        <w:br/>
        <w:t>(Абзац в редакции, введенной в действие с 12 августа 2014 года </w:t>
      </w:r>
      <w:r w:rsidRPr="00404010">
        <w:rPr>
          <w:rFonts w:ascii="Arial" w:eastAsia="Times New Roman" w:hAnsi="Arial" w:cs="Arial"/>
          <w:color w:val="00466E"/>
          <w:spacing w:val="2"/>
          <w:sz w:val="21"/>
          <w:szCs w:val="21"/>
          <w:u w:val="single"/>
          <w:lang w:eastAsia="ru-RU"/>
        </w:rPr>
        <w:t>приказом Минздрава России от 2 июля 2014 года N 349н</w:t>
      </w:r>
      <w:r w:rsidRPr="00404010">
        <w:rPr>
          <w:rFonts w:ascii="Arial" w:eastAsia="Times New Roman" w:hAnsi="Arial" w:cs="Arial"/>
          <w:color w:val="2D2D2D"/>
          <w:spacing w:val="2"/>
          <w:sz w:val="21"/>
          <w:szCs w:val="21"/>
          <w:lang w:eastAsia="ru-RU"/>
        </w:rPr>
        <w:t>, распространяется на правоотношения, возникшие (с 29 мая 2013 года) со дня вступления в законную силу </w:t>
      </w:r>
      <w:r w:rsidRPr="00404010">
        <w:rPr>
          <w:rFonts w:ascii="Arial" w:eastAsia="Times New Roman" w:hAnsi="Arial" w:cs="Arial"/>
          <w:color w:val="00466E"/>
          <w:spacing w:val="2"/>
          <w:sz w:val="21"/>
          <w:szCs w:val="21"/>
          <w:u w:val="single"/>
          <w:lang w:eastAsia="ru-RU"/>
        </w:rPr>
        <w:t>решения Верховного Суда Российской Федерации от 17 апреля 2013 года N АКПИ13-178</w:t>
      </w:r>
      <w:r w:rsidRPr="00404010">
        <w:rPr>
          <w:rFonts w:ascii="Arial" w:eastAsia="Times New Roman" w:hAnsi="Arial" w:cs="Arial"/>
          <w:color w:val="2D2D2D"/>
          <w:spacing w:val="2"/>
          <w:sz w:val="21"/>
          <w:szCs w:val="21"/>
          <w:lang w:eastAsia="ru-RU"/>
        </w:rPr>
        <w:t>.</w:t>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br/>
        <w:t>детьми в возрасте до 15 лет, инфицированными вирусом иммунодефицита человека, - на весь период совместного пребывания с ребенком в стационарном лечебно-профилактическом учреждении;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детьми в возрасте до 15 лет: при их болезни, связанной с поствакцинальным осложнением, злокачественными новообразованиями, включая злокачественные новообразования лимфоидной, кроветворной и родственной им тканей - на весь период амбулаторного лечения или совместного пребывания одного из членов семьи (опекуна, попечителя, иного родственника) с ребенком в стационарном лечебно-профилактическом учреждении;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детьми в возрасте до 15 лет, проживающими в зоне отселения и зоне проживания с правом на отселение, эвакуированными и переселенными из зон отчуждения, отселения, проживания с правом на отселение, включая тех, которые на день эвакуации находились в состоянии внутриутробного развития, а также за детьми первого и последующих поколений граждан, родившимися после радиоактивного облучения одного из родителей - на все время болезни</w:t>
      </w:r>
      <w:r>
        <w:rPr>
          <w:rFonts w:ascii="Arial" w:eastAsia="Times New Roman" w:hAnsi="Arial" w:cs="Arial"/>
          <w:noProof/>
          <w:color w:val="2D2D2D"/>
          <w:spacing w:val="2"/>
          <w:sz w:val="21"/>
          <w:szCs w:val="21"/>
          <w:lang w:eastAsia="ru-RU"/>
        </w:rPr>
        <mc:AlternateContent>
          <mc:Choice Requires="wps">
            <w:drawing>
              <wp:inline distT="0" distB="0" distL="0" distR="0" wp14:anchorId="45204215" wp14:editId="0193E936">
                <wp:extent cx="152400" cy="219075"/>
                <wp:effectExtent l="0" t="0" r="0" b="0"/>
                <wp:docPr id="79" name="Прямоугольник 79"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22667E55" wp14:editId="510941D2">
                <wp:extent cx="152400" cy="219075"/>
                <wp:effectExtent l="0" t="0" r="0" b="0"/>
                <wp:docPr id="78" name="Прямоугольник 78"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00466E"/>
          <w:spacing w:val="2"/>
          <w:sz w:val="21"/>
          <w:szCs w:val="21"/>
          <w:u w:val="single"/>
          <w:lang w:eastAsia="ru-RU"/>
        </w:rPr>
        <w:t>Статья 25 Закона Российской Федерации от 15.05.91 N 1244-1 "О социальной защите граждан, подвергшихся воздействию радиации вследствие катастрофы на Чернобыльской АЭС"</w:t>
      </w:r>
      <w:r w:rsidRPr="00404010">
        <w:rPr>
          <w:rFonts w:ascii="Arial" w:eastAsia="Times New Roman" w:hAnsi="Arial" w:cs="Arial"/>
          <w:color w:val="2D2D2D"/>
          <w:spacing w:val="2"/>
          <w:sz w:val="21"/>
          <w:szCs w:val="21"/>
          <w:lang w:eastAsia="ru-RU"/>
        </w:rPr>
        <w:t>(Ведомости Совета Народных Депутатов и Верховного Совета Российской Федерации, 1991, N 21, ст.699; 1992, N 32, ст.1861; Собрание законодательства Российской Федерации, 1995, N 48, ст.4561; 1996, N 51, ст.5680; 1997, N 47, ст.5341; 1998, N 48, ст.5850; 1999, N 16, ст.1937; 1999, N 28, ст.3460; 2000, N 33, ст.3348; 2001, N 1 (ч.1), ст.2, N 7, ст.610, N 33 (ч.1), ст.3413, N 53 (ч.1), ст.5030; 2002, N 27, ст.2779, N 30, ст.3033, N 50, ст.4929, N 52 (ч.1), ст.5132; 2003, N 43, ст.4108, N 52 (часть I), ст.5038; 2004, N 18, ст.1689, N 35, ст.3607; 2006, N 6, ст.637, N 30, ст.3288, N 50, ст.5285; 2007, N 46, ст.5554; 2008, N 9, ст.817, N 29 (ч.1), ст.3410, N 30 (ч.2), ст.3616, N 52 (ч.1), ст.6224, ст.6236; 2009, N 18 (ч.1), ст.2152, N 30, ст.3739, N 48, ст.5866; 2011, N 23, ст.3270).</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br/>
        <w:t>детьми в возрасте до 15 лет, страдающими заболеваниями вследствие радиационного воздействия на родителей - на все время болезни</w:t>
      </w:r>
      <w:r>
        <w:rPr>
          <w:rFonts w:ascii="Arial" w:eastAsia="Times New Roman" w:hAnsi="Arial" w:cs="Arial"/>
          <w:noProof/>
          <w:color w:val="2D2D2D"/>
          <w:spacing w:val="2"/>
          <w:sz w:val="21"/>
          <w:szCs w:val="21"/>
          <w:lang w:eastAsia="ru-RU"/>
        </w:rPr>
        <mc:AlternateContent>
          <mc:Choice Requires="wps">
            <w:drawing>
              <wp:inline distT="0" distB="0" distL="0" distR="0" wp14:anchorId="6B2EEA71" wp14:editId="01E4EEC9">
                <wp:extent cx="152400" cy="219075"/>
                <wp:effectExtent l="0" t="0" r="0" b="0"/>
                <wp:docPr id="77" name="Прямоугольник 77"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46A9408E" wp14:editId="661E4F84">
                <wp:extent cx="152400" cy="219075"/>
                <wp:effectExtent l="0" t="0" r="0" b="0"/>
                <wp:docPr id="76" name="Прямоугольник 76"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00466E"/>
          <w:spacing w:val="2"/>
          <w:sz w:val="21"/>
          <w:szCs w:val="21"/>
          <w:u w:val="single"/>
          <w:lang w:eastAsia="ru-RU"/>
        </w:rPr>
        <w:t>Статья 4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w:t>
      </w:r>
      <w:r w:rsidRPr="00404010">
        <w:rPr>
          <w:rFonts w:ascii="Arial" w:eastAsia="Times New Roman" w:hAnsi="Arial" w:cs="Arial"/>
          <w:color w:val="2D2D2D"/>
          <w:spacing w:val="2"/>
          <w:sz w:val="21"/>
          <w:szCs w:val="21"/>
          <w:lang w:eastAsia="ru-RU"/>
        </w:rPr>
        <w:t> (Собрание законодательства Российской Федерации , 2002, N 2, ст.128; 2004, N 35, ст.3607; 2009, N 18 (ч.1), ст.2152, N 30, ст.3739, N 52 (ч.1), ст.6452).</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старше 15 лет: при амбулаторном лечении - на срок до 3 дней, по решению врачебной комиссии - до 7 дней по каждому случаю заболевания.</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36. При необходимости листок нетрудоспособности по уходу за больным ребенком может выдаваться попеременно разным членам семьи в пределах сроков, установленных </w:t>
      </w:r>
      <w:r w:rsidRPr="00404010">
        <w:rPr>
          <w:rFonts w:ascii="Arial" w:eastAsia="Times New Roman" w:hAnsi="Arial" w:cs="Arial"/>
          <w:color w:val="00466E"/>
          <w:spacing w:val="2"/>
          <w:sz w:val="21"/>
          <w:szCs w:val="21"/>
          <w:u w:val="single"/>
          <w:lang w:eastAsia="ru-RU"/>
        </w:rPr>
        <w:t>пунктом 37 настоящего Порядка</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37. Листок нетрудоспособности по уходу за больным членом семьи выдается в соответствии с</w:t>
      </w:r>
      <w:r w:rsidRPr="00404010">
        <w:rPr>
          <w:rFonts w:ascii="Arial" w:eastAsia="Times New Roman" w:hAnsi="Arial" w:cs="Arial"/>
          <w:color w:val="00466E"/>
          <w:spacing w:val="2"/>
          <w:sz w:val="21"/>
          <w:szCs w:val="21"/>
          <w:u w:val="single"/>
          <w:lang w:eastAsia="ru-RU"/>
        </w:rPr>
        <w:t>пунктами 11</w: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00466E"/>
          <w:spacing w:val="2"/>
          <w:sz w:val="21"/>
          <w:szCs w:val="21"/>
          <w:u w:val="single"/>
          <w:lang w:eastAsia="ru-RU"/>
        </w:rPr>
        <w:t>12</w: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00466E"/>
          <w:spacing w:val="2"/>
          <w:sz w:val="21"/>
          <w:szCs w:val="21"/>
          <w:u w:val="single"/>
          <w:lang w:eastAsia="ru-RU"/>
        </w:rPr>
        <w:t>13</w:t>
      </w:r>
      <w:r w:rsidRPr="00404010">
        <w:rPr>
          <w:rFonts w:ascii="Arial" w:eastAsia="Times New Roman" w:hAnsi="Arial" w:cs="Arial"/>
          <w:color w:val="2D2D2D"/>
          <w:spacing w:val="2"/>
          <w:sz w:val="21"/>
          <w:szCs w:val="21"/>
          <w:lang w:eastAsia="ru-RU"/>
        </w:rPr>
        <w:t> и </w:t>
      </w:r>
      <w:r w:rsidRPr="00404010">
        <w:rPr>
          <w:rFonts w:ascii="Arial" w:eastAsia="Times New Roman" w:hAnsi="Arial" w:cs="Arial"/>
          <w:color w:val="00466E"/>
          <w:spacing w:val="2"/>
          <w:sz w:val="21"/>
          <w:szCs w:val="21"/>
          <w:u w:val="single"/>
          <w:lang w:eastAsia="ru-RU"/>
        </w:rPr>
        <w:t>35 настоящего Порядка</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38. При заболевании двух детей одновременно выдается один листок нетрудоспособности по уходу за ними. При одновременном заболевании более двух детей выдается второй листок нетрудоспособности.</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39. При заболевании второго (третьего) ребенка в период болезни первого ребенка листок нетрудоспособности, выданный по уходу за первым ребенком, продлевается до выздоровления всех детей без зачета дней, совпавших с днями освобождения от работы по уходу за первым ребенком. При этом в листке нетрудоспособности указываются даты начала и окончания заболевания, имена, возраст всех детей.</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40. Листок нетрудоспособности не выдается по уходу:</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за больным членом семьи старше 15 лет при стационарном лечении;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за хроническими больными в период ремиссии;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период ежегодного оплачиваемого отпуска и отпуска без сохранения заработной платы;</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период отпуска по беременности и родам;</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период отпуска по уходу за ребенком до достижения им возраста 3 лет, за исключением случаев выполнения работы в указанный период на условиях неполного рабочего времени или на дому.</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41. При заболевании ребенка в период, когда мать (иной член семьи, фактически осуществляющий уход за ребенком) не нуждается в освобождении от работы (ежегодные оплачиваемые отпуска, отпуск по беременности и родам, отпуск по уходу за ребенком до достижения им возраста 3 лет, отпуск без сохранения заработной платы), листок нетрудоспособности по уходу за ребенком (в случае, когда он продолжает нуждаться в уходе) выдается со дня, когда мать (иной член семьи, фактически осуществляющий уход за ребенком) должна приступить к работе.</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04010">
        <w:rPr>
          <w:rFonts w:ascii="Arial" w:eastAsia="Times New Roman" w:hAnsi="Arial" w:cs="Arial"/>
          <w:color w:val="4C4C4C"/>
          <w:spacing w:val="2"/>
          <w:sz w:val="29"/>
          <w:szCs w:val="29"/>
          <w:lang w:eastAsia="ru-RU"/>
        </w:rPr>
        <w:t>VI. Порядок выдачи листка нетрудоспособности при карантине</w:t>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42. При временном отстранении от работы граждан, контактировавших с инфекционными больными, или граждан, выявленных как бактерионосители, листок нетрудоспособности выдается врачом-инфекционистом, а в случае его отсутствия - лечащим врачом. Продолжительность отстранения от работы в этих случаях определяется утвержденными сроками изоляции лиц, перенесших инфекционные заболевания и соприкасавшихся с ними.</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43. При карантине листок нетрудоспособности по уходу за ребенком до 7 лет, посещающим дошкольное образовательное учреждение, или за членом семьи, признанным в установленном порядке недееспособным, выдается лечащим врачом, который осуществляет наблюдение за ребенком (за членом семьи, признанным в установленном порядке недееспособным), одному из работающих членов семьи (опекуну) на весь период карантина, установленного на основании решения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в ведении которых находятся объекты обороны и иного специального назначения, принимаемого в соответствии со </w:t>
      </w:r>
      <w:r w:rsidRPr="00404010">
        <w:rPr>
          <w:rFonts w:ascii="Arial" w:eastAsia="Times New Roman" w:hAnsi="Arial" w:cs="Arial"/>
          <w:color w:val="00466E"/>
          <w:spacing w:val="2"/>
          <w:sz w:val="21"/>
          <w:szCs w:val="21"/>
          <w:u w:val="single"/>
          <w:lang w:eastAsia="ru-RU"/>
        </w:rPr>
        <w:t>статьей 31 Федерального закона от 30.03.99 N 52-ФЗ "О санитарно-эпидемиологическом благополучии населения"</w:t>
      </w:r>
      <w:r>
        <w:rPr>
          <w:rFonts w:ascii="Arial" w:eastAsia="Times New Roman" w:hAnsi="Arial" w:cs="Arial"/>
          <w:noProof/>
          <w:color w:val="00466E"/>
          <w:spacing w:val="2"/>
          <w:sz w:val="21"/>
          <w:szCs w:val="21"/>
          <w:lang w:eastAsia="ru-RU"/>
        </w:rPr>
        <mc:AlternateContent>
          <mc:Choice Requires="wps">
            <w:drawing>
              <wp:inline distT="0" distB="0" distL="0" distR="0" wp14:anchorId="33DD7A2F" wp14:editId="52A520E2">
                <wp:extent cx="152400" cy="219075"/>
                <wp:effectExtent l="0" t="0" r="0" b="0"/>
                <wp:docPr id="75" name="Прямоугольник 75" descr="Об утверждении порядка выдачи листков нетрудоспособности (с изменениями на 2 июля 2014 года) (редакция, действующая с 3 июня 2014 год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Об утверждении порядка выдачи листков нетрудоспособности (с изменениями на 2 июля 2014 года) (редакция, действующая с 3 июня 2014 года)" href="http://docs.cntd.ru/document/901729631"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" o:button="t" filled="f" stroked="f">
                <v:fill o:detectmouseclick="t"/>
                <o:lock v:ext="edit" aspectratio="t"/>
                <w10:anchorlock/>
              </v:rect>
            </w:pict>
          </mc:Fallback>
        </mc:AlternateConten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23EB66B4" wp14:editId="18CFD0C0">
                <wp:extent cx="152400" cy="219075"/>
                <wp:effectExtent l="0" t="0" r="0" b="0"/>
                <wp:docPr id="74" name="Прямоугольник 74"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Собрание законодательства Российской Федерации, 1999, N 14, ст.1650; 2002, N 1, ст.2; 2003, N 2, ст.167, N 27, ст.2700; 2004, N 35, ст.3607; 2005, N 19, ст.1752; 2006, N 1, ст.10, N 52, ст.5498; 2007, N 1, ст.21, N 1, ст.29, N 27, ст.3213, N 46, ст.5554, N 49, ст.6070; 2008, N 24, ст.2801, N 29, ст.3418, N 30, ст.3616, N 44, ст.4984, N 52, ст.6223; 2009, N 1, ст.17; 2010, N 40, ст.4969; 2011, N 1, ст.6.</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44. Гражданам, работающим в организациях общественного питания, водоснабжения, детских учреждениях, при наличии у них гельминтоза листок нетрудоспособности выдается на весь период дегельминтизации.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04010">
        <w:rPr>
          <w:rFonts w:ascii="Arial" w:eastAsia="Times New Roman" w:hAnsi="Arial" w:cs="Arial"/>
          <w:color w:val="4C4C4C"/>
          <w:spacing w:val="2"/>
          <w:sz w:val="29"/>
          <w:szCs w:val="29"/>
          <w:lang w:eastAsia="ru-RU"/>
        </w:rPr>
        <w:t>VII. Порядок выдачи листка нетрудоспособности при протезировании</w:t>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45. Гражданам, направленным медицинской организацией на протезирование в стационарное специализированное учреждение, листок нетрудоспособности выдается этой медицинской организацией на время проезда к месту протезирования. Выданный листок нетрудоспособности продлевается медицинским работником стационарного специализированного учреждения на весь период протезирования и время проезда к месту регистрации по месту жительства (по месту пребывания, временного проживания).</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04010">
        <w:rPr>
          <w:rFonts w:ascii="Arial" w:eastAsia="Times New Roman" w:hAnsi="Arial" w:cs="Arial"/>
          <w:color w:val="4C4C4C"/>
          <w:spacing w:val="2"/>
          <w:sz w:val="29"/>
          <w:szCs w:val="29"/>
          <w:lang w:eastAsia="ru-RU"/>
        </w:rPr>
        <w:t>VIII. Порядок выдачи листка нетрудоспособности по беременности и родам</w:t>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7788028E" wp14:editId="37D6F341">
                <wp:extent cx="152400" cy="219075"/>
                <wp:effectExtent l="0" t="0" r="0" b="0"/>
                <wp:docPr id="73" name="Прямоугольник 73"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Особенности выплаты пособий по беременности и родам и продолжительность отпуска по беременности и родам установлены </w:t>
      </w:r>
      <w:r w:rsidRPr="00404010">
        <w:rPr>
          <w:rFonts w:ascii="Arial" w:eastAsia="Times New Roman" w:hAnsi="Arial" w:cs="Arial"/>
          <w:color w:val="00466E"/>
          <w:spacing w:val="2"/>
          <w:sz w:val="21"/>
          <w:szCs w:val="21"/>
          <w:u w:val="single"/>
          <w:lang w:eastAsia="ru-RU"/>
        </w:rPr>
        <w:t>статьей 10 Федерального закона от 24 декабря 2006 года N 255-ФЗ</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46. Листок нетрудоспособности по беременности и родам выдается врачом акушером-гинекологом, при его отсутствии - врачом общей практики (семейным врачом), а при отсутствии врача - фельдшером. Выдача листка нетрудоспособности по беременности и родам производится в 30 недель беременности единовременно продолжительностью 140 календарных дней (70 календарных дней до родов и 70 календарных дней после родов).</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При многоплодной беременности листок нетрудоспособности по беременности и родам выдается в 28 недель беременности единовременно продолжительностью 194 календарных дня (84 календарных дня до родов и 110 календарных дней после родов).</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случае если женщина при обращении в медицинскую организацию в установленный срок отказывается от получения листка нетрудоспособности по беременности и родам на период отпуска по беременности и родам, ее отказ фиксируется в медицинской документации. При повторном обращении женщины до родов за листком нетрудоспособности по беременности и родам для оформления отпуска по беременности и родам листок нетрудоспособности выдается на 140 календарных дней (на 194 календарных дня - при многоплодной беременности) со срока, установленного абзацами первым или вторым настоящего пункта.</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47. В случае, когда диагноз многоплодной беременности установлен в родах, листок нетрудоспособности по беременности и родам выдается дополнительно на 54 календарных дня медицинской организацией, где произошли роды.</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48. При осложненных родах листок нетрудоспособности по беременности и родам выдается дополнительно на 16 календарных дней медицинской организацией, где произошли роды.</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49. При родах, наступивших в период от 22 до 30 недель беременности, листок нетрудоспособности по беременности и родам выдается медицинской организацией, где произошли роды, сроком на 156 календарных дней.</w:t>
      </w:r>
      <w:r w:rsidRPr="00404010">
        <w:rPr>
          <w:rFonts w:ascii="Arial" w:eastAsia="Times New Roman" w:hAnsi="Arial" w:cs="Arial"/>
          <w:color w:val="2D2D2D"/>
          <w:spacing w:val="2"/>
          <w:sz w:val="21"/>
          <w:szCs w:val="21"/>
          <w:lang w:eastAsia="ru-RU"/>
        </w:rPr>
        <w:br/>
        <w:t>(Пункт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50. При прерывании беременности при сроке до 21 полной недели беременности листок нетрудоспособности выдается в соответствии с </w:t>
      </w:r>
      <w:r w:rsidRPr="00404010">
        <w:rPr>
          <w:rFonts w:ascii="Arial" w:eastAsia="Times New Roman" w:hAnsi="Arial" w:cs="Arial"/>
          <w:color w:val="00466E"/>
          <w:spacing w:val="2"/>
          <w:sz w:val="21"/>
          <w:szCs w:val="21"/>
          <w:u w:val="single"/>
          <w:lang w:eastAsia="ru-RU"/>
        </w:rPr>
        <w:t>главой II настоящего Порядка</w:t>
      </w:r>
      <w:r w:rsidRPr="00404010">
        <w:rPr>
          <w:rFonts w:ascii="Arial" w:eastAsia="Times New Roman" w:hAnsi="Arial" w:cs="Arial"/>
          <w:color w:val="2D2D2D"/>
          <w:spacing w:val="2"/>
          <w:sz w:val="21"/>
          <w:szCs w:val="21"/>
          <w:lang w:eastAsia="ru-RU"/>
        </w:rPr>
        <w:t> на весь период нетрудоспособности, но на срок не менее трех дней.</w:t>
      </w:r>
      <w:r w:rsidRPr="00404010">
        <w:rPr>
          <w:rFonts w:ascii="Arial" w:eastAsia="Times New Roman" w:hAnsi="Arial" w:cs="Arial"/>
          <w:color w:val="2D2D2D"/>
          <w:spacing w:val="2"/>
          <w:sz w:val="21"/>
          <w:szCs w:val="21"/>
          <w:lang w:eastAsia="ru-RU"/>
        </w:rPr>
        <w:br/>
        <w:t>(Пункт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51. 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листок нетрудоспособности по беременности и родам на дородовый отпуск выдается продолжительностью 90 календарных дней</w:t>
      </w:r>
      <w:r>
        <w:rPr>
          <w:rFonts w:ascii="Arial" w:eastAsia="Times New Roman" w:hAnsi="Arial" w:cs="Arial"/>
          <w:noProof/>
          <w:color w:val="2D2D2D"/>
          <w:spacing w:val="2"/>
          <w:sz w:val="21"/>
          <w:szCs w:val="21"/>
          <w:lang w:eastAsia="ru-RU"/>
        </w:rPr>
        <mc:AlternateContent>
          <mc:Choice Requires="wps">
            <w:drawing>
              <wp:inline distT="0" distB="0" distL="0" distR="0" wp14:anchorId="4C3ECD38" wp14:editId="2053B78F">
                <wp:extent cx="152400" cy="219075"/>
                <wp:effectExtent l="0" t="0" r="0" b="0"/>
                <wp:docPr id="72" name="Прямоугольник 72"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46B5B719" wp14:editId="443E253B">
                <wp:extent cx="152400" cy="219075"/>
                <wp:effectExtent l="0" t="0" r="0" b="0"/>
                <wp:docPr id="71" name="Прямоугольник 71"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Продолжительность отпуска по беременности и родам указанным лицам определена в соответствии со </w:t>
      </w:r>
      <w:r w:rsidRPr="00404010">
        <w:rPr>
          <w:rFonts w:ascii="Arial" w:eastAsia="Times New Roman" w:hAnsi="Arial" w:cs="Arial"/>
          <w:color w:val="00466E"/>
          <w:spacing w:val="2"/>
          <w:sz w:val="21"/>
          <w:szCs w:val="21"/>
          <w:u w:val="single"/>
          <w:lang w:eastAsia="ru-RU"/>
        </w:rPr>
        <w:t>статьей 18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r w:rsidRPr="00404010">
        <w:rPr>
          <w:rFonts w:ascii="Arial" w:eastAsia="Times New Roman" w:hAnsi="Arial" w:cs="Arial"/>
          <w:color w:val="2D2D2D"/>
          <w:spacing w:val="2"/>
          <w:sz w:val="21"/>
          <w:szCs w:val="21"/>
          <w:lang w:eastAsia="ru-RU"/>
        </w:rPr>
        <w:t> и </w:t>
      </w:r>
      <w:r w:rsidRPr="00404010">
        <w:rPr>
          <w:rFonts w:ascii="Arial" w:eastAsia="Times New Roman" w:hAnsi="Arial" w:cs="Arial"/>
          <w:color w:val="00466E"/>
          <w:spacing w:val="2"/>
          <w:sz w:val="21"/>
          <w:szCs w:val="21"/>
          <w:u w:val="single"/>
          <w:lang w:eastAsia="ru-RU"/>
        </w:rPr>
        <w:t>статьей 1 Федерального закона от 26.11.98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r w:rsidRPr="00404010">
        <w:rPr>
          <w:rFonts w:ascii="Arial" w:eastAsia="Times New Roman" w:hAnsi="Arial" w:cs="Arial"/>
          <w:color w:val="2D2D2D"/>
          <w:spacing w:val="2"/>
          <w:sz w:val="21"/>
          <w:szCs w:val="21"/>
          <w:lang w:eastAsia="ru-RU"/>
        </w:rPr>
        <w:t> (Собрание законодательства Российской Федерации, 1998, N 48, ст.5850; 2000, N 33, ст.3348; 2004, N 35, ст.3607; 2008, N 30 (ч.2), ст.3616; 2011, N1, ст.26).</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52. При наступлении отпуска по беременности и родам в период нахождения женщины в ежегодном основном или дополнительном оплачиваемом отпуске, отпуске по уходу за ребенком до достижения возраста 3 лет листок нетрудоспособности по беременности и родам выдается на общих основаниях.</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53. Женщине, усыновившей ребенка в возрасте до 3 месяцев, листок нетрудоспособности выдается со дня усыновления на период до 70 календарных дней (при одновременном усыновлении двух или более детей - на 110 календарных дней) со дня рождения ребенка.</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54. При проведении процедуры экстракорпорального оплодотворения листок нетрудоспособности выдается женщине медицинской организацией в соответствии с лицензией на медицинскую деятельность, включая работы (услуги) по акушерству и гинекологии и экспертизе временной нетрудоспособности, на весь период лечения (стимуляции суперовуляции, пункции яичника и переноса эмбриона) до определения результата процедуры и проезда к месту медицинской организации и обратно.</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случаях, когда медицинская организация, проводившая процедуры экстракорпорального оплодотворения, не имеет лицензии на выполнение работы (услуги) по экспертизе временной нетрудоспособности, листок нетрудоспособности выдается женщине медицинской организацией по ее месту регистрации по месту жительства (по месту пребывания, временного проживания) на основании выписки (справки) из амбулаторной карты, выданной медицинской организацией, проводившей процедуры экстракорпорального оплодотворения.</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55. При операции прерывания беременности листок нетрудоспособности выдается в соответствии с </w:t>
      </w:r>
      <w:r w:rsidRPr="00404010">
        <w:rPr>
          <w:rFonts w:ascii="Arial" w:eastAsia="Times New Roman" w:hAnsi="Arial" w:cs="Arial"/>
          <w:color w:val="00466E"/>
          <w:spacing w:val="2"/>
          <w:sz w:val="21"/>
          <w:szCs w:val="21"/>
          <w:u w:val="single"/>
          <w:lang w:eastAsia="ru-RU"/>
        </w:rPr>
        <w:t>пунктом 11 настоящего Порядка</w:t>
      </w:r>
      <w:r w:rsidRPr="00404010">
        <w:rPr>
          <w:rFonts w:ascii="Arial" w:eastAsia="Times New Roman" w:hAnsi="Arial" w:cs="Arial"/>
          <w:color w:val="2D2D2D"/>
          <w:spacing w:val="2"/>
          <w:sz w:val="21"/>
          <w:szCs w:val="21"/>
          <w:lang w:eastAsia="ru-RU"/>
        </w:rPr>
        <w:t> на весь период нетрудоспособности, но на срок не менее 3 дней, в том числе и при прерывании беременности малого срока.</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04010">
        <w:rPr>
          <w:rFonts w:ascii="Arial" w:eastAsia="Times New Roman" w:hAnsi="Arial" w:cs="Arial"/>
          <w:color w:val="4C4C4C"/>
          <w:spacing w:val="2"/>
          <w:sz w:val="29"/>
          <w:szCs w:val="29"/>
          <w:lang w:eastAsia="ru-RU"/>
        </w:rPr>
        <w:t>IX. Заполнение листка нетрудоспособности</w:t>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56. Записи в листке нетрудоспособности выполняются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в листке нетрудоспособности не должны заходить за пределы границ ячеек, предусмотренных для внесения соответствующих записей. *</w:t>
      </w:r>
      <w:r w:rsidRPr="00404010">
        <w:rPr>
          <w:rFonts w:ascii="Arial" w:eastAsia="Times New Roman" w:hAnsi="Arial" w:cs="Arial"/>
          <w:color w:val="00466E"/>
          <w:spacing w:val="2"/>
          <w:sz w:val="21"/>
          <w:szCs w:val="21"/>
          <w:u w:val="single"/>
          <w:lang w:eastAsia="ru-RU"/>
        </w:rPr>
        <w:t>56.1</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Все записи в специально отведенных ячейках проставляются, начиная с первой ячейки. </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Печати медицинской организации, учреждения медико-социальной экспертизы могут выступать за пределы специально отведенного места, но не должны попадать на ячейки информационного поля бланка листка нетрудоспособности.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Оттиск печати медицинской организации должен соответствовать названию, указанному в уставе медицинской организации. При оформлении листков нетрудоспособности в некоторых медицинских организациях (психиатрических, наркологических организациях, центрах по профилактике и борьбе со СПИДом и инфекционными заболеваниями и др.) могут быть использованы специальные печати или штампы без указания профиля организации.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При наличии ошибок в заполнении листка нетрудоспособности он считается испорченным и взамен него оформляется дубликат листка нетрудоспособности.</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57. При заполнении корешка бланка листка нетрудоспособности: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"первичный </w:t>
      </w:r>
      <w:r>
        <w:rPr>
          <w:rFonts w:ascii="Arial" w:eastAsia="Times New Roman" w:hAnsi="Arial" w:cs="Arial"/>
          <w:noProof/>
          <w:color w:val="2D2D2D"/>
          <w:spacing w:val="2"/>
          <w:sz w:val="21"/>
          <w:szCs w:val="21"/>
          <w:lang w:eastAsia="ru-RU"/>
        </w:rPr>
        <mc:AlternateContent>
          <mc:Choice Requires="wps">
            <w:drawing>
              <wp:inline distT="0" distB="0" distL="0" distR="0" wp14:anchorId="1F271889" wp14:editId="39E4F9EA">
                <wp:extent cx="123825" cy="114300"/>
                <wp:effectExtent l="0" t="0" r="0" b="0"/>
                <wp:docPr id="70" name="Прямоугольник 70"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делается соответствующая отметка "V" в случае, если листок нетрудоспособности является первичным;</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"дубликат </w:t>
      </w:r>
      <w:r>
        <w:rPr>
          <w:rFonts w:ascii="Arial" w:eastAsia="Times New Roman" w:hAnsi="Arial" w:cs="Arial"/>
          <w:noProof/>
          <w:color w:val="2D2D2D"/>
          <w:spacing w:val="2"/>
          <w:sz w:val="21"/>
          <w:szCs w:val="21"/>
          <w:lang w:eastAsia="ru-RU"/>
        </w:rPr>
        <mc:AlternateContent>
          <mc:Choice Requires="wps">
            <w:drawing>
              <wp:inline distT="0" distB="0" distL="0" distR="0" wp14:anchorId="20545E0D" wp14:editId="5FA8DC9B">
                <wp:extent cx="123825" cy="114300"/>
                <wp:effectExtent l="0" t="0" r="0" b="0"/>
                <wp:docPr id="69" name="Прямоугольник 69"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проставляется отметка "V" в случае, когда в связи с порчей или утерей листка нетрудоспособности, застрахованному лицу лечащим врачом и председателем врачебной комиссии оформляется дубликат листка нетрудоспособности; </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"продолжение листка N </w:t>
      </w:r>
      <w:r>
        <w:rPr>
          <w:rFonts w:ascii="Arial" w:eastAsia="Times New Roman" w:hAnsi="Arial" w:cs="Arial"/>
          <w:noProof/>
          <w:color w:val="2D2D2D"/>
          <w:spacing w:val="2"/>
          <w:sz w:val="21"/>
          <w:szCs w:val="21"/>
          <w:lang w:eastAsia="ru-RU"/>
        </w:rPr>
        <w:drawing>
          <wp:inline distT="0" distB="0" distL="0" distR="0" wp14:anchorId="6C2415E0" wp14:editId="3F681DF9">
            <wp:extent cx="1190625" cy="95250"/>
            <wp:effectExtent l="0" t="0" r="9525" b="0"/>
            <wp:docPr id="68" name="Рисунок 68"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95250"/>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"Дата выдачи </w:t>
      </w:r>
      <w:r>
        <w:rPr>
          <w:rFonts w:ascii="Arial" w:eastAsia="Times New Roman" w:hAnsi="Arial" w:cs="Arial"/>
          <w:noProof/>
          <w:color w:val="2D2D2D"/>
          <w:spacing w:val="2"/>
          <w:sz w:val="21"/>
          <w:szCs w:val="21"/>
          <w:lang w:eastAsia="ru-RU"/>
        </w:rPr>
        <w:drawing>
          <wp:inline distT="0" distB="0" distL="0" distR="0" wp14:anchorId="1852AD01" wp14:editId="36C3C725">
            <wp:extent cx="981075" cy="104775"/>
            <wp:effectExtent l="0" t="0" r="9525" b="9525"/>
            <wp:docPr id="67" name="Рисунок 67"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4775"/>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указывается число, месяц, год выдачи листка нетрудоспособности;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"ФИО" в соответствующих ячейках указывается фамилия, имя и отчество (отчество указывается при его наличии) временно нетрудоспособного гражданина в соответствии с документом, удостоверяющим личность; </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"(фамилия, инициалы врача)" указывается фамилия медицинского работника, выдавшего листок нетрудоспособности и его инициалы (с пробелом в одну ячейку между фамилией и инициалами врача);</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"N истории болезни </w:t>
      </w:r>
      <w:r>
        <w:rPr>
          <w:rFonts w:ascii="Arial" w:eastAsia="Times New Roman" w:hAnsi="Arial" w:cs="Arial"/>
          <w:noProof/>
          <w:color w:val="2D2D2D"/>
          <w:spacing w:val="2"/>
          <w:sz w:val="21"/>
          <w:szCs w:val="21"/>
          <w:lang w:eastAsia="ru-RU"/>
        </w:rPr>
        <w:drawing>
          <wp:inline distT="0" distB="0" distL="0" distR="0" wp14:anchorId="0FBBB0BC" wp14:editId="2E77CB0E">
            <wp:extent cx="1057275" cy="104775"/>
            <wp:effectExtent l="0" t="0" r="9525" b="9525"/>
            <wp:docPr id="66" name="Рисунок 66"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4775"/>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проставляется номер медицинской карты амбулаторного или стационарного больного;</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"место работы - наименование организации" указывается полное или сокращенное наименование организации, либо фамилия и инициалы работодателя - физического лица (с интервалом в одну ячейку между фамилией и инициалами работодателя). Данная информация указывается со слов гражданина;</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"Основное </w:t>
      </w:r>
      <w:r>
        <w:rPr>
          <w:rFonts w:ascii="Arial" w:eastAsia="Times New Roman" w:hAnsi="Arial" w:cs="Arial"/>
          <w:noProof/>
          <w:color w:val="2D2D2D"/>
          <w:spacing w:val="2"/>
          <w:sz w:val="21"/>
          <w:szCs w:val="21"/>
          <w:lang w:eastAsia="ru-RU"/>
        </w:rPr>
        <mc:AlternateContent>
          <mc:Choice Requires="wps">
            <w:drawing>
              <wp:inline distT="0" distB="0" distL="0" distR="0" wp14:anchorId="44B598C0" wp14:editId="05B1CE3A">
                <wp:extent cx="123825" cy="114300"/>
                <wp:effectExtent l="0" t="0" r="0" b="0"/>
                <wp:docPr id="65" name="Прямоугольник 65"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делается отметка "V" в случае, если листок нетрудоспособности выдан для представления по основному месту работы;</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"По совместительству </w:t>
      </w:r>
      <w:r>
        <w:rPr>
          <w:rFonts w:ascii="Arial" w:eastAsia="Times New Roman" w:hAnsi="Arial" w:cs="Arial"/>
          <w:noProof/>
          <w:color w:val="2D2D2D"/>
          <w:spacing w:val="2"/>
          <w:sz w:val="21"/>
          <w:szCs w:val="21"/>
          <w:lang w:eastAsia="ru-RU"/>
        </w:rPr>
        <mc:AlternateContent>
          <mc:Choice Requires="wps">
            <w:drawing>
              <wp:inline distT="0" distB="0" distL="0" distR="0" wp14:anchorId="11413DB2" wp14:editId="0EE8991A">
                <wp:extent cx="123825" cy="114300"/>
                <wp:effectExtent l="0" t="0" r="0" b="0"/>
                <wp:docPr id="64" name="Прямоугольник 64"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N </w:t>
      </w:r>
      <w:r>
        <w:rPr>
          <w:rFonts w:ascii="Arial" w:eastAsia="Times New Roman" w:hAnsi="Arial" w:cs="Arial"/>
          <w:noProof/>
          <w:color w:val="2D2D2D"/>
          <w:spacing w:val="2"/>
          <w:sz w:val="21"/>
          <w:szCs w:val="21"/>
          <w:lang w:eastAsia="ru-RU"/>
        </w:rPr>
        <w:drawing>
          <wp:inline distT="0" distB="0" distL="0" distR="0" wp14:anchorId="0C464035" wp14:editId="7E19E8D9">
            <wp:extent cx="1190625" cy="95250"/>
            <wp:effectExtent l="0" t="0" r="9525" b="0"/>
            <wp:docPr id="63" name="Рисунок 63"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95250"/>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поле "расписка получателя" ставится подпись гражданина, получившего листок нетрудоспособности.</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58. При заполнении раздела "ЗАПОЛНЯЕТСЯ ВРАЧОМ МЕДИЦИНСКОЙ ОРГАНИЗАЦИИ" листка нетрудоспособности: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строки "первичный </w:t>
      </w:r>
      <w:r>
        <w:rPr>
          <w:rFonts w:ascii="Arial" w:eastAsia="Times New Roman" w:hAnsi="Arial" w:cs="Arial"/>
          <w:noProof/>
          <w:color w:val="2D2D2D"/>
          <w:spacing w:val="2"/>
          <w:sz w:val="21"/>
          <w:szCs w:val="21"/>
          <w:lang w:eastAsia="ru-RU"/>
        </w:rPr>
        <mc:AlternateContent>
          <mc:Choice Requires="wps">
            <w:drawing>
              <wp:inline distT="0" distB="0" distL="0" distR="0" wp14:anchorId="4306C47E" wp14:editId="75ACF2C2">
                <wp:extent cx="123825" cy="114300"/>
                <wp:effectExtent l="0" t="0" r="0" b="0"/>
                <wp:docPr id="62" name="Прямоугольник 62"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"дубликат </w:t>
      </w:r>
      <w:r>
        <w:rPr>
          <w:rFonts w:ascii="Arial" w:eastAsia="Times New Roman" w:hAnsi="Arial" w:cs="Arial"/>
          <w:noProof/>
          <w:color w:val="2D2D2D"/>
          <w:spacing w:val="2"/>
          <w:sz w:val="21"/>
          <w:szCs w:val="21"/>
          <w:lang w:eastAsia="ru-RU"/>
        </w:rPr>
        <mc:AlternateContent>
          <mc:Choice Requires="wps">
            <w:drawing>
              <wp:inline distT="0" distB="0" distL="0" distR="0" wp14:anchorId="06E9E647" wp14:editId="5633F78D">
                <wp:extent cx="123825" cy="114300"/>
                <wp:effectExtent l="0" t="0" r="0" b="0"/>
                <wp:docPr id="61" name="Прямоугольник 61"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"продолжение листка N </w:t>
      </w:r>
      <w:r>
        <w:rPr>
          <w:rFonts w:ascii="Arial" w:eastAsia="Times New Roman" w:hAnsi="Arial" w:cs="Arial"/>
          <w:noProof/>
          <w:color w:val="2D2D2D"/>
          <w:spacing w:val="2"/>
          <w:sz w:val="21"/>
          <w:szCs w:val="21"/>
          <w:lang w:eastAsia="ru-RU"/>
        </w:rPr>
        <w:drawing>
          <wp:inline distT="0" distB="0" distL="0" distR="0" wp14:anchorId="22ACBA2F" wp14:editId="576F6E5F">
            <wp:extent cx="1190625" cy="95250"/>
            <wp:effectExtent l="0" t="0" r="9525" b="0"/>
            <wp:docPr id="60" name="Рисунок 60"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95250"/>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заполняются в соответствии с абзацами вторым-четвертым </w:t>
      </w:r>
      <w:r w:rsidRPr="00404010">
        <w:rPr>
          <w:rFonts w:ascii="Arial" w:eastAsia="Times New Roman" w:hAnsi="Arial" w:cs="Arial"/>
          <w:color w:val="00466E"/>
          <w:spacing w:val="2"/>
          <w:sz w:val="21"/>
          <w:szCs w:val="21"/>
          <w:u w:val="single"/>
          <w:lang w:eastAsia="ru-RU"/>
        </w:rPr>
        <w:t>пункта 57 настоящего Порядка</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"(наименование медицинской организации)" указывается полное или сокращенное наименование лица, имеющего лицензию на медицинскую деятельность, включая работы (услуги) по экспертизе временной нетрудоспособности, которым оказывалась медицинская помощь и выдавался листок нетрудоспособности;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"(адрес медицинской организации)" указывается адрес оказания медицинских услуг лицом, имеющим лицензию на медицинскую деятельность, включая работы (услуги) по экспертизе временной нетрудоспособности (название городского или сельского поселения, улицы, номера дома, корпуса, квартиры (офиса), соответствующий адресу фактической выдачи листков нетрудоспособности и осуществления медицинской деятельности согласно лицензии на медицинскую деятельность. Внесение указанных данных осуществляется через интервал в одну ячейку, номер корпуса указывается через знак "/" в ячейке после номера дома, номер квартиры (офиса) указывается через пробел в одну ячейку после номера дома или корпуса (например, |Б|а|р|н|а|у|л|</w:t>
      </w:r>
      <w:r>
        <w:rPr>
          <w:rFonts w:ascii="Arial" w:eastAsia="Times New Roman" w:hAnsi="Arial" w:cs="Arial"/>
          <w:noProof/>
          <w:color w:val="2D2D2D"/>
          <w:spacing w:val="2"/>
          <w:sz w:val="21"/>
          <w:szCs w:val="21"/>
          <w:lang w:eastAsia="ru-RU"/>
        </w:rPr>
        <mc:AlternateContent>
          <mc:Choice Requires="wps">
            <w:drawing>
              <wp:inline distT="0" distB="0" distL="0" distR="0" wp14:anchorId="68EA0F6C" wp14:editId="765E8510">
                <wp:extent cx="123825" cy="114300"/>
                <wp:effectExtent l="0" t="0" r="0" b="0"/>
                <wp:docPr id="59" name="Прямоугольник 59"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|С|у|х|о|в|а| |</w:t>
      </w:r>
      <w:r>
        <w:rPr>
          <w:rFonts w:ascii="Arial" w:eastAsia="Times New Roman" w:hAnsi="Arial" w:cs="Arial"/>
          <w:noProof/>
          <w:color w:val="2D2D2D"/>
          <w:spacing w:val="2"/>
          <w:sz w:val="21"/>
          <w:szCs w:val="21"/>
          <w:lang w:eastAsia="ru-RU"/>
        </w:rPr>
        <mc:AlternateContent>
          <mc:Choice Requires="wps">
            <w:drawing>
              <wp:inline distT="0" distB="0" distL="0" distR="0" wp14:anchorId="2323A70F" wp14:editId="29CCA1AC">
                <wp:extent cx="123825" cy="114300"/>
                <wp:effectExtent l="0" t="0" r="0" b="0"/>
                <wp:docPr id="58" name="Прямоугольник 58"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|5|/|3|</w:t>
      </w:r>
      <w:r>
        <w:rPr>
          <w:rFonts w:ascii="Arial" w:eastAsia="Times New Roman" w:hAnsi="Arial" w:cs="Arial"/>
          <w:noProof/>
          <w:color w:val="2D2D2D"/>
          <w:spacing w:val="2"/>
          <w:sz w:val="21"/>
          <w:szCs w:val="21"/>
          <w:lang w:eastAsia="ru-RU"/>
        </w:rPr>
        <mc:AlternateContent>
          <mc:Choice Requires="wps">
            <w:drawing>
              <wp:inline distT="0" distB="0" distL="0" distR="0" wp14:anchorId="2A63184E" wp14:editId="36A8337D">
                <wp:extent cx="123825" cy="114300"/>
                <wp:effectExtent l="0" t="0" r="0" b="0"/>
                <wp:docPr id="57" name="Прямоугольник 57"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|13|)";</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"Дата выдачи </w:t>
      </w:r>
      <w:r>
        <w:rPr>
          <w:rFonts w:ascii="Arial" w:eastAsia="Times New Roman" w:hAnsi="Arial" w:cs="Arial"/>
          <w:noProof/>
          <w:color w:val="2D2D2D"/>
          <w:spacing w:val="2"/>
          <w:sz w:val="21"/>
          <w:szCs w:val="21"/>
          <w:lang w:eastAsia="ru-RU"/>
        </w:rPr>
        <w:drawing>
          <wp:inline distT="0" distB="0" distL="0" distR="0" wp14:anchorId="6DCC235D" wp14:editId="4B75A8A3">
            <wp:extent cx="981075" cy="104775"/>
            <wp:effectExtent l="0" t="0" r="9525" b="9525"/>
            <wp:docPr id="56" name="Рисунок 56"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4775"/>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указывается число, месяц и год выдачи листка нетрудоспособности;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"(ОГРН)" указывается основной государственный регистрационный номер лица, имеющего лицензию на медицинскую деятельность, включая работы (услуги) по экспертизе временной нетрудоспособности, выдавшего листок нетрудоспособности;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"ФИО" в соответствующих ячейках указывается фамилия, имя и отчество (отчество указывается при его наличии) временно нетрудоспособного гражданина в соответствии с документом, удостоверяющим личность; </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"Дата рождения </w:t>
      </w:r>
      <w:r>
        <w:rPr>
          <w:rFonts w:ascii="Arial" w:eastAsia="Times New Roman" w:hAnsi="Arial" w:cs="Arial"/>
          <w:noProof/>
          <w:color w:val="2D2D2D"/>
          <w:spacing w:val="2"/>
          <w:sz w:val="21"/>
          <w:szCs w:val="21"/>
          <w:lang w:eastAsia="ru-RU"/>
        </w:rPr>
        <w:drawing>
          <wp:inline distT="0" distB="0" distL="0" distR="0" wp14:anchorId="7BD346CF" wp14:editId="73506BFB">
            <wp:extent cx="981075" cy="104775"/>
            <wp:effectExtent l="0" t="0" r="9525" b="9525"/>
            <wp:docPr id="55" name="Рисунок 55"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4775"/>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указывается дата рождения нетрудоспособного гражданина;</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ячейках "м </w:t>
      </w:r>
      <w:r>
        <w:rPr>
          <w:rFonts w:ascii="Arial" w:eastAsia="Times New Roman" w:hAnsi="Arial" w:cs="Arial"/>
          <w:noProof/>
          <w:color w:val="2D2D2D"/>
          <w:spacing w:val="2"/>
          <w:sz w:val="21"/>
          <w:szCs w:val="21"/>
          <w:lang w:eastAsia="ru-RU"/>
        </w:rPr>
        <mc:AlternateContent>
          <mc:Choice Requires="wps">
            <w:drawing>
              <wp:inline distT="0" distB="0" distL="0" distR="0" wp14:anchorId="6F4B74E4" wp14:editId="3CD040A5">
                <wp:extent cx="123825" cy="114300"/>
                <wp:effectExtent l="0" t="0" r="0" b="0"/>
                <wp:docPr id="54" name="Прямоугольник 54"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"ж </w:t>
      </w:r>
      <w:r>
        <w:rPr>
          <w:rFonts w:ascii="Arial" w:eastAsia="Times New Roman" w:hAnsi="Arial" w:cs="Arial"/>
          <w:noProof/>
          <w:color w:val="2D2D2D"/>
          <w:spacing w:val="2"/>
          <w:sz w:val="21"/>
          <w:szCs w:val="21"/>
          <w:lang w:eastAsia="ru-RU"/>
        </w:rPr>
        <mc:AlternateContent>
          <mc:Choice Requires="wps">
            <w:drawing>
              <wp:inline distT="0" distB="0" distL="0" distR="0" wp14:anchorId="1C4CD07C" wp14:editId="49E6F705">
                <wp:extent cx="123825" cy="114300"/>
                <wp:effectExtent l="0" t="0" r="0" b="0"/>
                <wp:docPr id="53" name="Прямоугольник 53"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проставляется соответствующая отметка "V";</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"Причина нетрудоспособности":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ячейках "код </w:t>
      </w:r>
      <w:r>
        <w:rPr>
          <w:rFonts w:ascii="Arial" w:eastAsia="Times New Roman" w:hAnsi="Arial" w:cs="Arial"/>
          <w:noProof/>
          <w:color w:val="2D2D2D"/>
          <w:spacing w:val="2"/>
          <w:sz w:val="21"/>
          <w:szCs w:val="21"/>
          <w:lang w:eastAsia="ru-RU"/>
        </w:rPr>
        <mc:AlternateContent>
          <mc:Choice Requires="wps">
            <w:drawing>
              <wp:inline distT="0" distB="0" distL="0" distR="0" wp14:anchorId="3C9F49B7" wp14:editId="45DBD596">
                <wp:extent cx="238125" cy="114300"/>
                <wp:effectExtent l="0" t="0" r="0" b="0"/>
                <wp:docPr id="52" name="Прямоугольник 52"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8.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указывается соответствующий двухзначный код:</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01 - заболевание;</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02 - травма;</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03 - карантин;</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04 - несчастный случай на производстве или его последствия;</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05 - отпуск по беременности и родам; </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06 - протезирование в стационаре;</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07 - профессиональное заболевание или его обострение;</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08 - долечивание в санатории;</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09 - уход за больным членом семьи;</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10 - иное состояние (отравление, проведение манипуляций и др.);</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11 - заболевание, указанное в пункте 1 </w:t>
      </w:r>
      <w:r w:rsidRPr="00404010">
        <w:rPr>
          <w:rFonts w:ascii="Arial" w:eastAsia="Times New Roman" w:hAnsi="Arial" w:cs="Arial"/>
          <w:color w:val="00466E"/>
          <w:spacing w:val="2"/>
          <w:sz w:val="21"/>
          <w:szCs w:val="21"/>
          <w:u w:val="single"/>
          <w:lang w:eastAsia="ru-RU"/>
        </w:rPr>
        <w:t>Перечня социально значимых заболеваний</w:t>
      </w:r>
      <w:r w:rsidRPr="00404010">
        <w:rPr>
          <w:rFonts w:ascii="Arial" w:eastAsia="Times New Roman" w:hAnsi="Arial" w:cs="Arial"/>
          <w:color w:val="2D2D2D"/>
          <w:spacing w:val="2"/>
          <w:sz w:val="21"/>
          <w:szCs w:val="21"/>
          <w:lang w:eastAsia="ru-RU"/>
        </w:rPr>
        <w:t>, утвержденного </w:t>
      </w:r>
      <w:r w:rsidRPr="00404010">
        <w:rPr>
          <w:rFonts w:ascii="Arial" w:eastAsia="Times New Roman" w:hAnsi="Arial" w:cs="Arial"/>
          <w:color w:val="00466E"/>
          <w:spacing w:val="2"/>
          <w:sz w:val="21"/>
          <w:szCs w:val="21"/>
          <w:u w:val="single"/>
          <w:lang w:eastAsia="ru-RU"/>
        </w:rPr>
        <w:t>постановлением Правительства Российской Федерации от 1 декабря 2004 года N 715</w:t>
      </w:r>
      <w:r>
        <w:rPr>
          <w:rFonts w:ascii="Arial" w:eastAsia="Times New Roman" w:hAnsi="Arial" w:cs="Arial"/>
          <w:noProof/>
          <w:color w:val="2D2D2D"/>
          <w:spacing w:val="2"/>
          <w:sz w:val="21"/>
          <w:szCs w:val="21"/>
          <w:lang w:eastAsia="ru-RU"/>
        </w:rPr>
        <mc:AlternateContent>
          <mc:Choice Requires="wps">
            <w:drawing>
              <wp:inline distT="0" distB="0" distL="0" distR="0" wp14:anchorId="1D9DA8BF" wp14:editId="445F6547">
                <wp:extent cx="161925" cy="219075"/>
                <wp:effectExtent l="0" t="0" r="0" b="0"/>
                <wp:docPr id="51" name="Прямоугольник 51"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1ABD2FFC" wp14:editId="66E68C32">
                <wp:extent cx="161925" cy="219075"/>
                <wp:effectExtent l="0" t="0" r="0" b="0"/>
                <wp:docPr id="50" name="Прямоугольник 50"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Собрание законодательства Российской Федерации, 2004, N 49, ст.4916.</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12 - в случае заболевания ребенка в возрасте до 7 лет, включенного в перечень заболеваний, определяемый Министерством здравоохранения и социального развития Российской Федерации в соответствии с </w:t>
      </w:r>
      <w:r w:rsidRPr="00404010">
        <w:rPr>
          <w:rFonts w:ascii="Arial" w:eastAsia="Times New Roman" w:hAnsi="Arial" w:cs="Arial"/>
          <w:color w:val="00466E"/>
          <w:spacing w:val="2"/>
          <w:sz w:val="21"/>
          <w:szCs w:val="21"/>
          <w:u w:val="single"/>
          <w:lang w:eastAsia="ru-RU"/>
        </w:rPr>
        <w:t>частью 5 статьи 6 Федерального закона от 29 декабря 2006 года N 255-ФЗ</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13 - ребенок-инвалид;</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14</w:t>
      </w:r>
      <w:r>
        <w:rPr>
          <w:rFonts w:ascii="Arial" w:eastAsia="Times New Roman" w:hAnsi="Arial" w:cs="Arial"/>
          <w:noProof/>
          <w:color w:val="2D2D2D"/>
          <w:spacing w:val="2"/>
          <w:sz w:val="21"/>
          <w:szCs w:val="21"/>
          <w:lang w:eastAsia="ru-RU"/>
        </w:rPr>
        <mc:AlternateContent>
          <mc:Choice Requires="wps">
            <w:drawing>
              <wp:inline distT="0" distB="0" distL="0" distR="0" wp14:anchorId="359D361A" wp14:editId="6B315869">
                <wp:extent cx="152400" cy="219075"/>
                <wp:effectExtent l="0" t="0" r="0" b="0"/>
                <wp:docPr id="49" name="Прямоугольник 49"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 в случае болезни, связанной с поствакцинальным осложнением, или при злокачественном новообразовании у ребенка;</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5F19B399" wp14:editId="780BCD5E">
                <wp:extent cx="152400" cy="219075"/>
                <wp:effectExtent l="0" t="0" r="0" b="0"/>
                <wp:docPr id="48" name="Прямоугольник 48"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Проставляется только при согласии застрахованного лица.</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15</w:t>
      </w:r>
      <w:r>
        <w:rPr>
          <w:rFonts w:ascii="Arial" w:eastAsia="Times New Roman" w:hAnsi="Arial" w:cs="Arial"/>
          <w:noProof/>
          <w:color w:val="2D2D2D"/>
          <w:spacing w:val="2"/>
          <w:sz w:val="21"/>
          <w:szCs w:val="21"/>
          <w:lang w:eastAsia="ru-RU"/>
        </w:rPr>
        <mc:AlternateContent>
          <mc:Choice Requires="wps">
            <w:drawing>
              <wp:inline distT="0" distB="0" distL="0" distR="0" wp14:anchorId="77D298B7" wp14:editId="65399133">
                <wp:extent cx="161925" cy="219075"/>
                <wp:effectExtent l="0" t="0" r="0" b="0"/>
                <wp:docPr id="47" name="Прямоугольник 47"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 ВИЧ-инфицированный ребенок;</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6C8440F1" wp14:editId="28BC6194">
                <wp:extent cx="161925" cy="219075"/>
                <wp:effectExtent l="0" t="0" r="0" b="0"/>
                <wp:docPr id="46" name="Прямоугольник 46"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Проставляется только при согласии застрахованного лица.</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ячейках "доп код </w:t>
      </w:r>
      <w:r>
        <w:rPr>
          <w:rFonts w:ascii="Arial" w:eastAsia="Times New Roman" w:hAnsi="Arial" w:cs="Arial"/>
          <w:noProof/>
          <w:color w:val="2D2D2D"/>
          <w:spacing w:val="2"/>
          <w:sz w:val="21"/>
          <w:szCs w:val="21"/>
          <w:lang w:eastAsia="ru-RU"/>
        </w:rPr>
        <mc:AlternateContent>
          <mc:Choice Requires="wps">
            <w:drawing>
              <wp:inline distT="0" distB="0" distL="0" distR="0" wp14:anchorId="5DF82030" wp14:editId="12F7BED6">
                <wp:extent cx="295275" cy="114300"/>
                <wp:effectExtent l="0" t="0" r="0" b="0"/>
                <wp:docPr id="45" name="Прямоугольник 45"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23.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указывается дополнительный трехзначный код:</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017 - при лечении в специализированном санатории; </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018 - при санаторно-курортном лечении в связи с несчастным случаем на производстве в период временной нетрудоспособности (до направления на МСЭ);</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019 - при лечении в клинике научно-исследовательского учреждения (института) курортологии, физиотерапии и реабилитации; </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020 - при дополнительном отпуске по беременности и родам;</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ячейках "код изм </w:t>
      </w:r>
      <w:r>
        <w:rPr>
          <w:rFonts w:ascii="Arial" w:eastAsia="Times New Roman" w:hAnsi="Arial" w:cs="Arial"/>
          <w:noProof/>
          <w:color w:val="2D2D2D"/>
          <w:spacing w:val="2"/>
          <w:sz w:val="21"/>
          <w:szCs w:val="21"/>
          <w:lang w:eastAsia="ru-RU"/>
        </w:rPr>
        <mc:AlternateContent>
          <mc:Choice Requires="wps">
            <w:drawing>
              <wp:inline distT="0" distB="0" distL="0" distR="0" wp14:anchorId="4560D2B6" wp14:editId="2E806816">
                <wp:extent cx="238125" cy="114300"/>
                <wp:effectExtent l="0" t="0" r="0" b="0"/>
                <wp:docPr id="44" name="Прямоугольник 44"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8.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указывается соответствующий двухзначный код (из вышеперечисленных) в случае изменения причины временной нетрудоспособности;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"(место работы - наименование организации)" указывается полное или сокращенное наименование организации (обособленного подразделения); фамилия и инициалы страхователя - физического лица (с интервалом в одну ячейку);</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"Основное </w:t>
      </w:r>
      <w:r>
        <w:rPr>
          <w:rFonts w:ascii="Arial" w:eastAsia="Times New Roman" w:hAnsi="Arial" w:cs="Arial"/>
          <w:noProof/>
          <w:color w:val="2D2D2D"/>
          <w:spacing w:val="2"/>
          <w:sz w:val="21"/>
          <w:szCs w:val="21"/>
          <w:lang w:eastAsia="ru-RU"/>
        </w:rPr>
        <mc:AlternateContent>
          <mc:Choice Requires="wps">
            <w:drawing>
              <wp:inline distT="0" distB="0" distL="0" distR="0" wp14:anchorId="0F25D0EA" wp14:editId="38CC47F9">
                <wp:extent cx="123825" cy="114300"/>
                <wp:effectExtent l="0" t="0" r="0" b="0"/>
                <wp:docPr id="43" name="Прямоугольник 43"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делается отметка "V" в случае, если листок нетрудоспособности выдан для представления по основному месту работы;</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"По совместительству </w:t>
      </w:r>
      <w:r>
        <w:rPr>
          <w:rFonts w:ascii="Arial" w:eastAsia="Times New Roman" w:hAnsi="Arial" w:cs="Arial"/>
          <w:noProof/>
          <w:color w:val="2D2D2D"/>
          <w:spacing w:val="2"/>
          <w:sz w:val="21"/>
          <w:szCs w:val="21"/>
          <w:lang w:eastAsia="ru-RU"/>
        </w:rPr>
        <mc:AlternateContent>
          <mc:Choice Requires="wps">
            <w:drawing>
              <wp:inline distT="0" distB="0" distL="0" distR="0" wp14:anchorId="0FF1E052" wp14:editId="4D375A7E">
                <wp:extent cx="123825" cy="114300"/>
                <wp:effectExtent l="0" t="0" r="0" b="0"/>
                <wp:docPr id="42" name="Прямоугольник 42"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N </w:t>
      </w:r>
      <w:r>
        <w:rPr>
          <w:rFonts w:ascii="Arial" w:eastAsia="Times New Roman" w:hAnsi="Arial" w:cs="Arial"/>
          <w:noProof/>
          <w:color w:val="2D2D2D"/>
          <w:spacing w:val="2"/>
          <w:sz w:val="21"/>
          <w:szCs w:val="21"/>
          <w:lang w:eastAsia="ru-RU"/>
        </w:rPr>
        <w:drawing>
          <wp:inline distT="0" distB="0" distL="0" distR="0" wp14:anchorId="5F977029" wp14:editId="4FB6AD4F">
            <wp:extent cx="1190625" cy="95250"/>
            <wp:effectExtent l="0" t="0" r="9525" b="0"/>
            <wp:docPr id="41" name="Рисунок 41"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95250"/>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"Состоит на учете в государственных учреждениях службы занятости </w:t>
      </w:r>
      <w:r>
        <w:rPr>
          <w:rFonts w:ascii="Arial" w:eastAsia="Times New Roman" w:hAnsi="Arial" w:cs="Arial"/>
          <w:noProof/>
          <w:color w:val="2D2D2D"/>
          <w:spacing w:val="2"/>
          <w:sz w:val="21"/>
          <w:szCs w:val="21"/>
          <w:lang w:eastAsia="ru-RU"/>
        </w:rPr>
        <mc:AlternateContent>
          <mc:Choice Requires="wps">
            <w:drawing>
              <wp:inline distT="0" distB="0" distL="0" distR="0" wp14:anchorId="2E23966D" wp14:editId="264EAE90">
                <wp:extent cx="123825" cy="114300"/>
                <wp:effectExtent l="0" t="0" r="0" b="0"/>
                <wp:docPr id="40" name="Прямоугольник 40"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делается отметка "V" при наличии информации о том, что гражданин признан в установленном порядке безработным; в случае проставления данной отметки строки "(место работы - наименование организации)", "Основное </w:t>
      </w:r>
      <w:r>
        <w:rPr>
          <w:rFonts w:ascii="Arial" w:eastAsia="Times New Roman" w:hAnsi="Arial" w:cs="Arial"/>
          <w:noProof/>
          <w:color w:val="2D2D2D"/>
          <w:spacing w:val="2"/>
          <w:sz w:val="21"/>
          <w:szCs w:val="21"/>
          <w:lang w:eastAsia="ru-RU"/>
        </w:rPr>
        <mc:AlternateContent>
          <mc:Choice Requires="wps">
            <w:drawing>
              <wp:inline distT="0" distB="0" distL="0" distR="0" wp14:anchorId="338B916C" wp14:editId="0C569E2D">
                <wp:extent cx="123825" cy="114300"/>
                <wp:effectExtent l="0" t="0" r="0" b="0"/>
                <wp:docPr id="39" name="Прямоугольник 39"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"По совместительству </w:t>
      </w:r>
      <w:r>
        <w:rPr>
          <w:rFonts w:ascii="Arial" w:eastAsia="Times New Roman" w:hAnsi="Arial" w:cs="Arial"/>
          <w:noProof/>
          <w:color w:val="2D2D2D"/>
          <w:spacing w:val="2"/>
          <w:sz w:val="21"/>
          <w:szCs w:val="21"/>
          <w:lang w:eastAsia="ru-RU"/>
        </w:rPr>
        <mc:AlternateContent>
          <mc:Choice Requires="wps">
            <w:drawing>
              <wp:inline distT="0" distB="0" distL="0" distR="0" wp14:anchorId="71FED1D4" wp14:editId="57C495AB">
                <wp:extent cx="123825" cy="114300"/>
                <wp:effectExtent l="0" t="0" r="0" b="0"/>
                <wp:docPr id="38" name="Прямоугольник 38"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N </w:t>
      </w:r>
      <w:r>
        <w:rPr>
          <w:rFonts w:ascii="Arial" w:eastAsia="Times New Roman" w:hAnsi="Arial" w:cs="Arial"/>
          <w:noProof/>
          <w:color w:val="2D2D2D"/>
          <w:spacing w:val="2"/>
          <w:sz w:val="21"/>
          <w:szCs w:val="21"/>
          <w:lang w:eastAsia="ru-RU"/>
        </w:rPr>
        <w:drawing>
          <wp:inline distT="0" distB="0" distL="0" distR="0" wp14:anchorId="2BAEB14A" wp14:editId="67D43A7F">
            <wp:extent cx="1190625" cy="95250"/>
            <wp:effectExtent l="0" t="0" r="9525" b="0"/>
            <wp:docPr id="37" name="Рисунок 37"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95250"/>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 не заполняются;</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"дата 1" проставляется дата изменения причины нетрудоспособности, предполагаемая дата родов, дата начала путевки - при направлении больных туберкулезом по путевкам в специализированные (противотуберкулезные) санаторно-курортные учреждения на лечение в случае, когда санаторное лечение заменяет стационарное лечение, а также на долечивание после стационарного лечения, при направлении медицинской организацией гражданина на лечение в клинику научно-исследовательского учреждения (института) курортологии, физиотерапии и реабилитации; при направлении на долечивание в специализированные санаторно-курортные организации (отделения) непосредственно после стационарного лечения; 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(далее - путевка на лечение (долечивание);</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"дата 2" проставляется дата окончания путевки на лечение (долечивание);</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"N путевки" указывается номер путевки на лечение (долечивание);</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"ОГРН санатория или клиники НИИ" санаторно-курортным учреждением, клиникой научно-исследовательского учреждения (института) курортологии, физиотерапии и реабилитации указывается основной государственный регистрационный номер в соответствии с документом, подтверждающим государственную регистрацию медицинской организации;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подраздел "по уходу" заполняется в случае ухода за больным членом семьи (в том числе при карантине ребенка):</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"возраст (лет/мес.)" в первых двух ячейках указывается число полных лет больного члена семьи, за которым осуществляется уход, а в случае осуществления ухода за больным ребенком, не достигшим возраста 1 года, первые две ячейки не заполняются, а во вторых двух ячейках указывается возраст ребенка в месяцах;</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"родственная связь" указывается соответствующий двухзначный код: </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38 - мать;</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39 - отец;</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40 - опекун;</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41 - попечитель;</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42 - иной родственник, фактически осуществляющий уход за больным членом семьи.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"ФИО члена семьи, за которым осуществляется уход" указывается фамилия, имя, отчество (отчество указывается при его наличии) гражданина, за которым осуществляется уход (с пробелами в одну ячейку).</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При одновременном уходе за двумя детьми в первом ряду ячеек названной строки указываются возраст, родственная связь, фамилия, имя, отчество первого ребенка, за которым осуществляется уход, во втором ряду ячеек названной строки указываются упомянутые данные на второго ребенка, за которым осуществляется уход. При одновременном уходе более чем за двумя детьми, когда выдается второй листок нетрудоспособности, в первом и втором ряду ячеек названных строк указывается возраст, родственная связь, фамилия, имя, отчество других детей, за которыми осуществляется уход, остальные строки (графы) листка нетрудоспособности оформляются идентично строкам (графам) первого листка нетрудоспособности.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"Поставлена на учет в ранние сроки беременности (до 12 недель)" в ячейках "да </w:t>
      </w:r>
      <w:r>
        <w:rPr>
          <w:rFonts w:ascii="Arial" w:eastAsia="Times New Roman" w:hAnsi="Arial" w:cs="Arial"/>
          <w:noProof/>
          <w:color w:val="2D2D2D"/>
          <w:spacing w:val="2"/>
          <w:sz w:val="21"/>
          <w:szCs w:val="21"/>
          <w:lang w:eastAsia="ru-RU"/>
        </w:rPr>
        <mc:AlternateContent>
          <mc:Choice Requires="wps">
            <w:drawing>
              <wp:inline distT="0" distB="0" distL="0" distR="0" wp14:anchorId="53D51970" wp14:editId="313DCED5">
                <wp:extent cx="123825" cy="114300"/>
                <wp:effectExtent l="0" t="0" r="0" b="0"/>
                <wp:docPr id="36" name="Прямоугольник 36"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"нет </w:t>
      </w:r>
      <w:r>
        <w:rPr>
          <w:rFonts w:ascii="Arial" w:eastAsia="Times New Roman" w:hAnsi="Arial" w:cs="Arial"/>
          <w:noProof/>
          <w:color w:val="2D2D2D"/>
          <w:spacing w:val="2"/>
          <w:sz w:val="21"/>
          <w:szCs w:val="21"/>
          <w:lang w:eastAsia="ru-RU"/>
        </w:rPr>
        <mc:AlternateContent>
          <mc:Choice Requires="wps">
            <w:drawing>
              <wp:inline distT="0" distB="0" distL="0" distR="0" wp14:anchorId="2B347F7F" wp14:editId="180BF4DE">
                <wp:extent cx="123825" cy="114300"/>
                <wp:effectExtent l="0" t="0" r="0" b="0"/>
                <wp:docPr id="35" name="Прямоугольник 35"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делается отметка "V" при наличии соответствующей информации.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"Отметки о нарушении режима" в зависимости от вида нарушения указывается следующий двухзначный код:</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23 - несоблюдение предписанного режима, самовольный уход из стационара, выезд на лечение в другой административный район без разрешения лечащего врача;</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24 - несвоевременная явка на прием к врачу;</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25 - выход на работу без выписки;</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26 - отказ от направления в учреждение медико-социальной экспертизы;</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27 - несвоевременная явка в учреждение медико-социальной экспертизы; </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28 - другие нарушения.</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"Дата </w:t>
      </w:r>
      <w:r>
        <w:rPr>
          <w:rFonts w:ascii="Arial" w:eastAsia="Times New Roman" w:hAnsi="Arial" w:cs="Arial"/>
          <w:noProof/>
          <w:color w:val="2D2D2D"/>
          <w:spacing w:val="2"/>
          <w:sz w:val="21"/>
          <w:szCs w:val="21"/>
          <w:lang w:eastAsia="ru-RU"/>
        </w:rPr>
        <w:drawing>
          <wp:inline distT="0" distB="0" distL="0" distR="0" wp14:anchorId="1DBDB84D" wp14:editId="125418AC">
            <wp:extent cx="981075" cy="104775"/>
            <wp:effectExtent l="0" t="0" r="9525" b="9525"/>
            <wp:docPr id="34" name="Рисунок 34"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4775"/>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указывается дата нарушения, в поле "Подпись врача" ставится подпись лечащего врача.</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Если нарушений режима не было, указанные строки не заполняются.</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"Находился в стационаре" в ячейках "С </w:t>
      </w:r>
      <w:r>
        <w:rPr>
          <w:rFonts w:ascii="Arial" w:eastAsia="Times New Roman" w:hAnsi="Arial" w:cs="Arial"/>
          <w:noProof/>
          <w:color w:val="2D2D2D"/>
          <w:spacing w:val="2"/>
          <w:sz w:val="21"/>
          <w:szCs w:val="21"/>
          <w:lang w:eastAsia="ru-RU"/>
        </w:rPr>
        <w:drawing>
          <wp:inline distT="0" distB="0" distL="0" distR="0" wp14:anchorId="3F4348E3" wp14:editId="13501478">
            <wp:extent cx="981075" cy="104775"/>
            <wp:effectExtent l="0" t="0" r="9525" b="9525"/>
            <wp:docPr id="33" name="Рисунок 33"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4775"/>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"по </w:t>
      </w:r>
      <w:r>
        <w:rPr>
          <w:rFonts w:ascii="Arial" w:eastAsia="Times New Roman" w:hAnsi="Arial" w:cs="Arial"/>
          <w:noProof/>
          <w:color w:val="2D2D2D"/>
          <w:spacing w:val="2"/>
          <w:sz w:val="21"/>
          <w:szCs w:val="21"/>
          <w:lang w:eastAsia="ru-RU"/>
        </w:rPr>
        <w:drawing>
          <wp:inline distT="0" distB="0" distL="0" distR="0" wp14:anchorId="022DF792" wp14:editId="387F4374">
            <wp:extent cx="981075" cy="104775"/>
            <wp:effectExtent l="0" t="0" r="9525" b="9525"/>
            <wp:docPr id="32" name="Рисунок 32"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4775"/>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проставляются соответственно даты начала и окончания стационарного лечения гражданина, в таблице "Освобождение от работы" листка нетрудоспособности делается запись о продолжительности лечения.</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случае длительного стационарного лечения и необходимости представления листка нетрудоспособности к оплате в таблице "Освобождение от работы" и строке "Находился в стационаре" указываются соответствующие сроки лечения, в строке "Иное" проставляется соответствующий двухзначный код - "продолжает болеть".</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При выписке из стационара нетрудоспособному гражданину выдается новый листок нетрудоспособности, являющийся продолжением ранее выданного, при этом в строке "Находился в стационаре" указывается общая длительность лечения, а в таблице "Освобождение от работы" сроки лечения за минусом дней, указанных в ранее выданном листке нетрудоспособности".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Оформление листка нетрудоспособности при лечении в условиях "дневного стационара" осуществляется по правилам, установленным для оформления листков нетрудоспособности при амбулаторно-поликлиническом лечении.</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59. При направлении на медико-социальную экспертизу (МСЭ) в листке нетрудоспособности указываются соответствующие даты в строках: "Дата направления в бюро МСЭ: </w:t>
      </w:r>
      <w:r>
        <w:rPr>
          <w:rFonts w:ascii="Arial" w:eastAsia="Times New Roman" w:hAnsi="Arial" w:cs="Arial"/>
          <w:noProof/>
          <w:color w:val="2D2D2D"/>
          <w:spacing w:val="2"/>
          <w:sz w:val="21"/>
          <w:szCs w:val="21"/>
          <w:lang w:eastAsia="ru-RU"/>
        </w:rPr>
        <w:drawing>
          <wp:inline distT="0" distB="0" distL="0" distR="0" wp14:anchorId="054B8174" wp14:editId="3CB1EE1F">
            <wp:extent cx="981075" cy="104775"/>
            <wp:effectExtent l="0" t="0" r="9525" b="9525"/>
            <wp:docPr id="31" name="Рисунок 31"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4775"/>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"Дата регистрации документов в бюро МСЭ: </w:t>
      </w:r>
      <w:r>
        <w:rPr>
          <w:rFonts w:ascii="Arial" w:eastAsia="Times New Roman" w:hAnsi="Arial" w:cs="Arial"/>
          <w:noProof/>
          <w:color w:val="2D2D2D"/>
          <w:spacing w:val="2"/>
          <w:sz w:val="21"/>
          <w:szCs w:val="21"/>
          <w:lang w:eastAsia="ru-RU"/>
        </w:rPr>
        <w:drawing>
          <wp:inline distT="0" distB="0" distL="0" distR="0" wp14:anchorId="1108F0D5" wp14:editId="1F0BDF7E">
            <wp:extent cx="981075" cy="104775"/>
            <wp:effectExtent l="0" t="0" r="9525" b="9525"/>
            <wp:docPr id="30" name="Рисунок 30"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4775"/>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"Освидетельствован в бюро МСЭ: </w:t>
      </w:r>
      <w:r>
        <w:rPr>
          <w:rFonts w:ascii="Arial" w:eastAsia="Times New Roman" w:hAnsi="Arial" w:cs="Arial"/>
          <w:noProof/>
          <w:color w:val="2D2D2D"/>
          <w:spacing w:val="2"/>
          <w:sz w:val="21"/>
          <w:szCs w:val="21"/>
          <w:lang w:eastAsia="ru-RU"/>
        </w:rPr>
        <w:drawing>
          <wp:inline distT="0" distB="0" distL="0" distR="0" wp14:anchorId="25899C86" wp14:editId="2B46798D">
            <wp:extent cx="981075" cy="104775"/>
            <wp:effectExtent l="0" t="0" r="9525" b="9525"/>
            <wp:docPr id="29" name="Рисунок 29"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4775"/>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"Установлена/изменена группа инвалидности </w:t>
      </w:r>
      <w:r>
        <w:rPr>
          <w:rFonts w:ascii="Arial" w:eastAsia="Times New Roman" w:hAnsi="Arial" w:cs="Arial"/>
          <w:noProof/>
          <w:color w:val="2D2D2D"/>
          <w:spacing w:val="2"/>
          <w:sz w:val="21"/>
          <w:szCs w:val="21"/>
          <w:lang w:eastAsia="ru-RU"/>
        </w:rPr>
        <mc:AlternateContent>
          <mc:Choice Requires="wps">
            <w:drawing>
              <wp:inline distT="0" distB="0" distL="0" distR="0" wp14:anchorId="49B1EAE4" wp14:editId="498D1068">
                <wp:extent cx="123825" cy="114300"/>
                <wp:effectExtent l="0" t="0" r="0" b="0"/>
                <wp:docPr id="28" name="Прямоугольник 28"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арабскими цифрами указывается группа инвалидности (1, 2, 3) в случае, если в результате освидетельствования в учреждении МСЭ лицу установлена, либо изменена группа инвалидности.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поле "Подпись руководителя бюро МСЭ" ставится подпись руководителя бюро МСЭ.</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60. В таблице "Освобождение от работы":</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графе "С какого числа" указывается дата (число, месяц и год), с которой гражданин освобожден от работы;</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графе "По какое число" указывается дата (число, месяц и год) (включительно), по которую гражданин освобожден от работы.</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При амбулаторном лечении продление листка нетрудоспособности осуществляется со дня, следующего за днем осмотра гражданина врачом. Каждое продление листка нетрудоспособности записывается в отдельные строки граф таблицы. </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При оформлении дубликата листка нетрудоспособности в графах "С какого числа" и "По какое число" таблицы "Освобождение от работы" одной строкой указывается весь период нетрудоспособности.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При оформлении листка нетрудоспособности по решению врачебной комиссии, в том числе за прошедшее время, в графах "Должность врача" и "Фамилия и инициалы врача или идентификационный номер" указываются фамилия, инициалы и должность лечащего врача, фамилия и инициалы председателя врачебной комиссии после каждого случая, рассматриваемого на врачебной комиссии.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При лечении (долечивании) в специализированном (противотуберкулезном) санаторно-курортном учреждении листок нетрудоспособности оформляется (открывается) и подписывается лечащим врачом медицинской организации и председателем врачебной комиссии до отъезда гражданина на санаторное лечение (долечивание).</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При лечении туберкулеза, когда санаторно-курортное лечение заменяет стационарное лечение, в графах "С какого числа" и "По какое число" "Освобождение от работы" одной строкой указываются дни пребывания в санаторно-курортном учреждении с учетом дней, необходимых для проезда к месту лечения и обратно.</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При направлении медицинской организацией гражданина на лечение в клинику научно-исследовательского учреждения (института) курортологии, физиотерапии и реабилитации листок нетрудоспособности оформляется (открывается) и подписывается лечащим врачом медицинской организации и председателем врачебной комиссии до отъезда гражданина на лечение в клинику научно-исследовательского учреждения (института) курортологии, физиотерапии и реабилитации. В графах "С какого числа" и "По какое число" "Освобождение от работы" одной строкой указываются дни пребывания в клинике научно-исследовательского учреждения (института) курортологии, физиотерапии и реабилитации с учетом дней, необходимых для проезда к месту лечения и обратно.</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При направлении на долечивание непосредственно после стационарного лечения в листке нетрудоспособности в "Иное" проставляется код - "в случае направления на долечивание непосредственно после стационарного лечения". Продолжение листка нетрудоспособности оформляется в медицинской организации, направляющей гражданина на долечивание. В "Освобождение от работы" в графе "С какого числа" указывается дата начала лечения. Дальнейшее оформление листка нетрудоспособности осуществляется лечащим врачом санаторно-курортного учреждения (отделения): в "Находился в стационаре" указываются сроки пребывания в санатории, в графах "С какого числа" и "По какое число" "Освобождение от работы" одной строкой указывается срок пребывания в санаторно-курортном учреждении (отделении).</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в графах "С какого числа" и "По какое число" "Освобождение от работы" листка нетрудоспособности одной строкой указывается дата начала санаторно-курортного лечения согласно направлению врачебной комиссии; в "Находился в стационаре" указываются сроки пребывания в санаторно-курортном учреждении.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Абзац исключен с 22 апреля 2012 года - </w:t>
      </w:r>
      <w:r w:rsidRPr="00404010">
        <w:rPr>
          <w:rFonts w:ascii="Arial" w:eastAsia="Times New Roman" w:hAnsi="Arial" w:cs="Arial"/>
          <w:color w:val="00466E"/>
          <w:spacing w:val="2"/>
          <w:sz w:val="21"/>
          <w:szCs w:val="21"/>
          <w:u w:val="single"/>
          <w:lang w:eastAsia="ru-RU"/>
        </w:rPr>
        <w:t>приказ Минздравсоцразвития России от 24 января 2012 года N 31н</w: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графе "Должность врача" таблицы "Освобождение от работы" указывается должность врача, а в случаях, рассматриваемых врачебной комиссией, председатель врачебной комиссии (например, |п|р|е|д|</w:t>
      </w:r>
      <w:r>
        <w:rPr>
          <w:rFonts w:ascii="Arial" w:eastAsia="Times New Roman" w:hAnsi="Arial" w:cs="Arial"/>
          <w:noProof/>
          <w:color w:val="2D2D2D"/>
          <w:spacing w:val="2"/>
          <w:sz w:val="21"/>
          <w:szCs w:val="21"/>
          <w:lang w:eastAsia="ru-RU"/>
        </w:rPr>
        <mc:AlternateContent>
          <mc:Choice Requires="wps">
            <w:drawing>
              <wp:inline distT="0" distB="0" distL="0" distR="0" wp14:anchorId="43BB4EFB" wp14:editId="03D1CDED">
                <wp:extent cx="123825" cy="114300"/>
                <wp:effectExtent l="0" t="0" r="0" b="0"/>
                <wp:docPr id="27" name="Прямоугольник 27"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|В|К|).</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При оформлении листков нетрудоспособности в некоторых медицинских организациях (психиатрических, наркологических организациях, центрах по профилактике и борьбе со СПИДом и инфекционными заболеваниями и др.) по согласованию с нетрудоспособным гражданином или его законным представителем могут быть указаны должности врачей общего профиля, либо "зубной врач", "фельдшер";</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графах "Фамилия и инициалы врача или идентификационный номер" и "Подпись врача" таблицы "Освобождение от работы" - указывается соответственно фамилия и инициалы врача (с пробелом в одну ячейку между фамилией и инициалами врача), а в случаях, рассматриваемых врачебной комиссией, председателя врачебной комиссии или проставляется его (их) идентификационный номер (идентификационные номера) и ставится подпись (подписи).</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61. В строке "Приступить к работе" в ячейках "с </w:t>
      </w:r>
      <w:r>
        <w:rPr>
          <w:rFonts w:ascii="Arial" w:eastAsia="Times New Roman" w:hAnsi="Arial" w:cs="Arial"/>
          <w:noProof/>
          <w:color w:val="2D2D2D"/>
          <w:spacing w:val="2"/>
          <w:sz w:val="21"/>
          <w:szCs w:val="21"/>
          <w:lang w:eastAsia="ru-RU"/>
        </w:rPr>
        <w:drawing>
          <wp:inline distT="0" distB="0" distL="0" distR="0" wp14:anchorId="22D5AF4D" wp14:editId="7AB2EB45">
            <wp:extent cx="981075" cy="104775"/>
            <wp:effectExtent l="0" t="0" r="9525" b="9525"/>
            <wp:docPr id="26" name="Рисунок 26"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4775"/>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указывается дата восстановления трудоспособности следующим днем после осмотра и признания гражданина трудоспособным.</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"Иное: </w:t>
      </w:r>
      <w:r>
        <w:rPr>
          <w:rFonts w:ascii="Arial" w:eastAsia="Times New Roman" w:hAnsi="Arial" w:cs="Arial"/>
          <w:noProof/>
          <w:color w:val="2D2D2D"/>
          <w:spacing w:val="2"/>
          <w:sz w:val="21"/>
          <w:szCs w:val="21"/>
          <w:lang w:eastAsia="ru-RU"/>
        </w:rPr>
        <mc:AlternateContent>
          <mc:Choice Requires="wps">
            <w:drawing>
              <wp:inline distT="0" distB="0" distL="0" distR="0" wp14:anchorId="3CF8AF27" wp14:editId="2B643307">
                <wp:extent cx="123825" cy="114300"/>
                <wp:effectExtent l="0" t="0" r="0" b="0"/>
                <wp:docPr id="25" name="Прямоугольник 25"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" filled="f" stroked="f">
                <o:lock v:ext="edit" aspectratio="t"/>
                <w10:anchorlock/>
              </v:rect>
            </w:pict>
          </mc:Fallback>
        </mc:AlternateContent>
      </w:r>
      <w:r>
        <w:rPr>
          <w:rFonts w:ascii="Arial" w:eastAsia="Times New Roman" w:hAnsi="Arial" w:cs="Arial"/>
          <w:noProof/>
          <w:color w:val="2D2D2D"/>
          <w:spacing w:val="2"/>
          <w:sz w:val="21"/>
          <w:szCs w:val="21"/>
          <w:lang w:eastAsia="ru-RU"/>
        </w:rPr>
        <mc:AlternateContent>
          <mc:Choice Requires="wps">
            <w:drawing>
              <wp:inline distT="0" distB="0" distL="0" distR="0" wp14:anchorId="3E064E70" wp14:editId="12FBEFB0">
                <wp:extent cx="123825" cy="114300"/>
                <wp:effectExtent l="0" t="0" r="0" b="0"/>
                <wp:docPr id="24" name="Прямоугольник 24"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указывается следующий двухзначный код:</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31 - в случае, если гражданин продолжает болеть и ему выдают новый листок нетрудоспособности (продолжение);</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32 - при установлении инвалидности; </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33 - при изменении группы инвалидности; </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34 - в случае смерти; </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35 - в случае отказа от проведения медико-социальной экспертизы;</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36 - в случае, когда гражданин после выдачи или продления листка нетрудоспособности на прием не являлся, а при очередном посещении признан трудоспособным; </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37 - в случае направления на долечивание непосредственно после стационарного лечения. </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Вслед за двухзначным кодом, проставляемым в строке "Иное: </w:t>
      </w:r>
      <w:r>
        <w:rPr>
          <w:rFonts w:ascii="Arial" w:eastAsia="Times New Roman" w:hAnsi="Arial" w:cs="Arial"/>
          <w:noProof/>
          <w:color w:val="2D2D2D"/>
          <w:spacing w:val="2"/>
          <w:sz w:val="21"/>
          <w:szCs w:val="21"/>
          <w:lang w:eastAsia="ru-RU"/>
        </w:rPr>
        <mc:AlternateContent>
          <mc:Choice Requires="wps">
            <w:drawing>
              <wp:inline distT="0" distB="0" distL="0" distR="0" wp14:anchorId="6626F3F9" wp14:editId="7F6A8AC5">
                <wp:extent cx="238125" cy="114300"/>
                <wp:effectExtent l="0" t="0" r="0" b="0"/>
                <wp:docPr id="23" name="Прямоугольник 23"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8.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в ячейках "</w:t>
      </w:r>
      <w:r>
        <w:rPr>
          <w:rFonts w:ascii="Arial" w:eastAsia="Times New Roman" w:hAnsi="Arial" w:cs="Arial"/>
          <w:noProof/>
          <w:color w:val="2D2D2D"/>
          <w:spacing w:val="2"/>
          <w:sz w:val="21"/>
          <w:szCs w:val="21"/>
          <w:lang w:eastAsia="ru-RU"/>
        </w:rPr>
        <w:drawing>
          <wp:inline distT="0" distB="0" distL="0" distR="0" wp14:anchorId="355A9650" wp14:editId="6F45405E">
            <wp:extent cx="981075" cy="104775"/>
            <wp:effectExtent l="0" t="0" r="9525" b="9525"/>
            <wp:docPr id="22" name="Рисунок 22"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4775"/>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для кодов 32, 33, 34 и 36 проставляется также дата установления, изменения группы инвалидности, дата смерти гражданина, дата явки трудоспособным. Лицом, выдавшим листок нетрудоспособности, при закрытии листка нетрудоспособности пустые строки таблицы "Освобождение от работы" аккуратно прочеркиваются одной горизонтальной линией.</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62. В строке "Выдан листок (продолжение) N" указывается номер продолжения листка нетрудоспособности.</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63. В поле "Подпись врача" ставится подпись лечащего врача.</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64. Раздел "ЗАПОЛНЯЕТСЯ РАБОТОДАТЕЛЕМ" листка нетрудоспособности оформляется работодателем застрахованного лица. </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65. Записи в листке нетрудоспособности выполняются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в листке нетрудоспособности не должны заходить за пределы границ ячеек, предусмотренных для внесения соответствующих записей. </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00466E"/>
          <w:spacing w:val="2"/>
          <w:sz w:val="21"/>
          <w:szCs w:val="21"/>
          <w:u w:val="single"/>
          <w:lang w:eastAsia="ru-RU"/>
        </w:rPr>
        <w:t>65</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Все записи в специально отведенных ячейках проставляются, начиная с первой ячейки.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Печать работодателя может выступать за пределы специально отведенного места, но не должна попадать на ячейки информационного поля бланка листка нетрудоспособности.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Для исправления ошибок, допущенных при заполнении настоящего раздела, ошибочная запись аккуратно зачеркивается, правильная запись взамен ошибочной вносится на оборотную сторону бланка листка нетрудоспособности, подтверждается записью "исправленному верить", подписью и печатью работодателя (для работодателя - физического лица печать проставляется при ее наличии). Не допускается исправление ошибок с помощью корректирующего или иного аналогичного средства.</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66. При заполнении раздела "ЗАПОЛНЯЕТСЯ РАБОТОДАТЕЛЕМ":</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"(место работы - наименование организации)" указывается полное или сокращенное наименование организации (обособленного подразделения); фамилия, имя, отчество (отчество указывается при его наличии) страхователя - физического лица (с пробелами в одну ячейку);</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"Основное </w:t>
      </w:r>
      <w:r>
        <w:rPr>
          <w:rFonts w:ascii="Arial" w:eastAsia="Times New Roman" w:hAnsi="Arial" w:cs="Arial"/>
          <w:noProof/>
          <w:color w:val="2D2D2D"/>
          <w:spacing w:val="2"/>
          <w:sz w:val="21"/>
          <w:szCs w:val="21"/>
          <w:lang w:eastAsia="ru-RU"/>
        </w:rPr>
        <mc:AlternateContent>
          <mc:Choice Requires="wps">
            <w:drawing>
              <wp:inline distT="0" distB="0" distL="0" distR="0" wp14:anchorId="4EC35706" wp14:editId="36EE6B34">
                <wp:extent cx="123825" cy="114300"/>
                <wp:effectExtent l="0" t="0" r="0" b="0"/>
                <wp:docPr id="21" name="Прямоугольник 21"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делается отметка "V" в случае, если листок нетрудоспособности представлен по основному месту работы;</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"По совместительству </w:t>
      </w:r>
      <w:r>
        <w:rPr>
          <w:rFonts w:ascii="Arial" w:eastAsia="Times New Roman" w:hAnsi="Arial" w:cs="Arial"/>
          <w:noProof/>
          <w:color w:val="2D2D2D"/>
          <w:spacing w:val="2"/>
          <w:sz w:val="21"/>
          <w:szCs w:val="21"/>
          <w:lang w:eastAsia="ru-RU"/>
        </w:rPr>
        <mc:AlternateContent>
          <mc:Choice Requires="wps">
            <w:drawing>
              <wp:inline distT="0" distB="0" distL="0" distR="0" wp14:anchorId="7393848D" wp14:editId="7D510D2E">
                <wp:extent cx="123825" cy="114300"/>
                <wp:effectExtent l="0" t="0" r="0" b="0"/>
                <wp:docPr id="20" name="Прямоугольник 20"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9.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делается отметка "V" в случае, если листок нетрудоспособности представлен по месту работы по внешнему совместительству;</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 </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"Регистрационный N" проставляется регистрационный номер, указанный в извещении (уведомлении) страхователя (далее - Извещение), которое выдается при его регистрации в территориальном органе Фонда социального страхования Российской Федерации (далее - территориальный орган Фонда);</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"код подчиненности" проставляется код в соответствии с Извещением, состоящий из пяти цифр, указывающий на территориальный орган Фонда, в котором страхователь зарегистрирован в текущий момент; </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"ИНН нетрудоспособного (при наличии)" может указываться идентификационный номер налогоплательщика - гражданина, имеющего право на получение пособия по временной нетрудоспособности (далее - получатель пособия), который проставляется из документа, подтверждающего постановку данного физического лица на налоговый учет в налоговом органе. В случае отсутствия у получателя пособия индивидуального налогового номера, а также для получателей пособия по беременности и родам и единовременного пособия при постановке на учет в медицинских организациях в ранние сроки беременности данная строка не заполняется;</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"СНИЛС" указывается страховой номер индивидуального лицевого счета в системе обязательного пенсионного страхования получателя соответствующего вида пособия в соответствии со страховым свидетельством государственного пенсионного страхования.</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В строке "Условия исчисления" указывается соответствующий двухзначный код (при необходимости несколько кодов):</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43 - в случае, если застрахованное лицо относится к категории лиц, подвергшихся воздействию радиации, имеющих в соответствии с законодательством Российской Федерации право на льготы при назначении и исчислении пособий по временной нетрудоспособности, по беременности и родам; </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44 - в случае, если застрахованное лицо приступило к работе в районах Крайнего Севера и приравненных к ним местностях до 2007 года и продолжает работать в этих местностях;</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45 - в случае, если застрахованное лицо имеет инвалидность;</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46 - в случае, если с застрахованным лицом заключен трудовой договор (служебный контракт) на срок менее 6 месяцев. Данный код не проставляется в случае указания кода "11" в строке "Причина нетрудоспособности";</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47 - в случае, если заболевание (травма) наступили в течение 30 календарных дней со дня прекращения работы по трудовому договору, осуществления служебной или иной деятельности, в течение которых лицо подлежит обязательному социальному страхованию на случай временной нетрудоспособности и в связи с материнством; </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48 - при уважительной причине нарушения режима (в случае если в строке "Отметки о нарушении режима </w:t>
      </w:r>
      <w:r>
        <w:rPr>
          <w:rFonts w:ascii="Arial" w:eastAsia="Times New Roman" w:hAnsi="Arial" w:cs="Arial"/>
          <w:noProof/>
          <w:color w:val="2D2D2D"/>
          <w:spacing w:val="2"/>
          <w:sz w:val="21"/>
          <w:szCs w:val="21"/>
          <w:lang w:eastAsia="ru-RU"/>
        </w:rPr>
        <mc:AlternateContent>
          <mc:Choice Requires="wps">
            <w:drawing>
              <wp:inline distT="0" distB="0" distL="0" distR="0" wp14:anchorId="29739692" wp14:editId="5264386D">
                <wp:extent cx="238125" cy="114300"/>
                <wp:effectExtent l="0" t="0" r="0" b="0"/>
                <wp:docPr id="19" name="Прямоугольник 19"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8.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проставлен соответствующий код);</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49 - в случае, если продолжительность заболевания превышает 4 месяца подряд - для застрахованных лиц, имеющих инвалидность на день наступления страхового случая. Данный код не проставляется в случае указания кода "11" в строке "Причина нетрудоспособности";</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50 - в случае, если продолжительность заболевания превышает 5 месяцев в календарном году - для застрахованных лиц, имеющих инвалидность на день наступления страхового случая. Данный код не проставляется в случае указания кода "11" в строке "Причина нетрудоспособности";</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51 - в случае, указанном в </w:t>
      </w:r>
      <w:r w:rsidRPr="00404010">
        <w:rPr>
          <w:rFonts w:ascii="Arial" w:eastAsia="Times New Roman" w:hAnsi="Arial" w:cs="Arial"/>
          <w:color w:val="00466E"/>
          <w:spacing w:val="2"/>
          <w:sz w:val="21"/>
          <w:szCs w:val="21"/>
          <w:u w:val="single"/>
          <w:lang w:eastAsia="ru-RU"/>
        </w:rPr>
        <w:t>части 1.1 статьи 14 Федерального закона от 29 декабря 2006 года N 255-ФЗ</w:t>
      </w:r>
      <w:r w:rsidRPr="00404010">
        <w:rPr>
          <w:rFonts w:ascii="Arial" w:eastAsia="Times New Roman" w:hAnsi="Arial" w:cs="Arial"/>
          <w:color w:val="2D2D2D"/>
          <w:spacing w:val="2"/>
          <w:sz w:val="21"/>
          <w:szCs w:val="21"/>
          <w:lang w:eastAsia="ru-RU"/>
        </w:rPr>
        <w:t>, когда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"Акт формы Н-1 от </w:t>
      </w:r>
      <w:r>
        <w:rPr>
          <w:rFonts w:ascii="Arial" w:eastAsia="Times New Roman" w:hAnsi="Arial" w:cs="Arial"/>
          <w:noProof/>
          <w:color w:val="2D2D2D"/>
          <w:spacing w:val="2"/>
          <w:sz w:val="21"/>
          <w:szCs w:val="21"/>
          <w:lang w:eastAsia="ru-RU"/>
        </w:rPr>
        <w:drawing>
          <wp:inline distT="0" distB="0" distL="0" distR="0" wp14:anchorId="69D5A22F" wp14:editId="43BBD731">
            <wp:extent cx="981075" cy="104775"/>
            <wp:effectExtent l="0" t="0" r="9525" b="9525"/>
            <wp:docPr id="18" name="Рисунок 18"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4775"/>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указывается число, месяц и год составления акта в случае, когда временная нетрудоспособность работника наступила в результате несчастного случае на производстве;</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"Дата начала работы </w:t>
      </w:r>
      <w:r>
        <w:rPr>
          <w:rFonts w:ascii="Arial" w:eastAsia="Times New Roman" w:hAnsi="Arial" w:cs="Arial"/>
          <w:noProof/>
          <w:color w:val="2D2D2D"/>
          <w:spacing w:val="2"/>
          <w:sz w:val="21"/>
          <w:szCs w:val="21"/>
          <w:lang w:eastAsia="ru-RU"/>
        </w:rPr>
        <w:drawing>
          <wp:inline distT="0" distB="0" distL="0" distR="0" wp14:anchorId="183B3EC8" wp14:editId="33E4392D">
            <wp:extent cx="981075" cy="104775"/>
            <wp:effectExtent l="0" t="0" r="9525" b="9525"/>
            <wp:docPr id="17" name="Рисунок 17"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4775"/>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указывается число месяц и год, с которого работник должен был приступить к работе в случае аннулирования трудового договора (если заболевание или травма наступили в период со дня заключения трудового договора до дня его аннулирования);</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"Страховой стаж" в ячейках "</w:t>
      </w:r>
      <w:r>
        <w:rPr>
          <w:rFonts w:ascii="Arial" w:eastAsia="Times New Roman" w:hAnsi="Arial" w:cs="Arial"/>
          <w:noProof/>
          <w:color w:val="2D2D2D"/>
          <w:spacing w:val="2"/>
          <w:sz w:val="21"/>
          <w:szCs w:val="21"/>
          <w:lang w:eastAsia="ru-RU"/>
        </w:rPr>
        <mc:AlternateContent>
          <mc:Choice Requires="wps">
            <w:drawing>
              <wp:inline distT="0" distB="0" distL="0" distR="0" wp14:anchorId="557247DE" wp14:editId="1C3BE54B">
                <wp:extent cx="238125" cy="114300"/>
                <wp:effectExtent l="0" t="0" r="0" b="0"/>
                <wp:docPr id="16" name="Прямоугольник 16"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8.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лет", "</w:t>
      </w:r>
      <w:r>
        <w:rPr>
          <w:rFonts w:ascii="Arial" w:eastAsia="Times New Roman" w:hAnsi="Arial" w:cs="Arial"/>
          <w:noProof/>
          <w:color w:val="2D2D2D"/>
          <w:spacing w:val="2"/>
          <w:sz w:val="21"/>
          <w:szCs w:val="21"/>
          <w:lang w:eastAsia="ru-RU"/>
        </w:rPr>
        <mc:AlternateContent>
          <mc:Choice Requires="wps">
            <w:drawing>
              <wp:inline distT="0" distB="0" distL="0" distR="0" wp14:anchorId="40D83953" wp14:editId="421BFF24">
                <wp:extent cx="238125" cy="114300"/>
                <wp:effectExtent l="0" t="0" r="0" b="0"/>
                <wp:docPr id="15" name="Прямоугольник 15"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8.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мес.", указывается количество полных лет, месяцев деятельности работника, учитываемой в страховом стаже в соответствии с законодательством Российской Федерации;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"в т.ч. нестраховые периоды" в ячейках "</w:t>
      </w:r>
      <w:r>
        <w:rPr>
          <w:rFonts w:ascii="Arial" w:eastAsia="Times New Roman" w:hAnsi="Arial" w:cs="Arial"/>
          <w:noProof/>
          <w:color w:val="2D2D2D"/>
          <w:spacing w:val="2"/>
          <w:sz w:val="21"/>
          <w:szCs w:val="21"/>
          <w:lang w:eastAsia="ru-RU"/>
        </w:rPr>
        <mc:AlternateContent>
          <mc:Choice Requires="wps">
            <w:drawing>
              <wp:inline distT="0" distB="0" distL="0" distR="0" wp14:anchorId="4717E7B0" wp14:editId="7B201C15">
                <wp:extent cx="238125" cy="114300"/>
                <wp:effectExtent l="0" t="0" r="0" b="0"/>
                <wp:docPr id="14" name="Прямоугольник 14"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8.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лет", "</w:t>
      </w:r>
      <w:r>
        <w:rPr>
          <w:rFonts w:ascii="Arial" w:eastAsia="Times New Roman" w:hAnsi="Arial" w:cs="Arial"/>
          <w:noProof/>
          <w:color w:val="2D2D2D"/>
          <w:spacing w:val="2"/>
          <w:sz w:val="21"/>
          <w:szCs w:val="21"/>
          <w:lang w:eastAsia="ru-RU"/>
        </w:rPr>
        <mc:AlternateContent>
          <mc:Choice Requires="wps">
            <w:drawing>
              <wp:inline distT="0" distB="0" distL="0" distR="0" wp14:anchorId="19E246F8" wp14:editId="18C95CCE">
                <wp:extent cx="238125" cy="114300"/>
                <wp:effectExtent l="0" t="0" r="0" b="0"/>
                <wp:docPr id="13" name="Прямоугольник 13"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8.7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мес." указывается количество полных лет, месяцев прохождения работником военной службы, а также иной службы, предусмотренной </w:t>
      </w:r>
      <w:r w:rsidRPr="00404010">
        <w:rPr>
          <w:rFonts w:ascii="Arial" w:eastAsia="Times New Roman" w:hAnsi="Arial" w:cs="Arial"/>
          <w:color w:val="00466E"/>
          <w:spacing w:val="2"/>
          <w:sz w:val="21"/>
          <w:szCs w:val="21"/>
          <w:u w:val="single"/>
          <w:lang w:eastAsia="ru-RU"/>
        </w:rPr>
        <w:t>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Pr>
          <w:rFonts w:ascii="Arial" w:eastAsia="Times New Roman" w:hAnsi="Arial" w:cs="Arial"/>
          <w:noProof/>
          <w:color w:val="2D2D2D"/>
          <w:spacing w:val="2"/>
          <w:sz w:val="21"/>
          <w:szCs w:val="21"/>
          <w:lang w:eastAsia="ru-RU"/>
        </w:rPr>
        <mc:AlternateContent>
          <mc:Choice Requires="wps">
            <w:drawing>
              <wp:inline distT="0" distB="0" distL="0" distR="0" wp14:anchorId="7FFA13F6" wp14:editId="37DCCF5C">
                <wp:extent cx="161925" cy="219075"/>
                <wp:effectExtent l="0" t="0" r="0" b="0"/>
                <wp:docPr id="12" name="Прямоугольник 12"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с 1 января 2007 года;</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2D0BD42A" wp14:editId="39D71DA2">
                <wp:extent cx="161925" cy="219075"/>
                <wp:effectExtent l="0" t="0" r="0" b="0"/>
                <wp:docPr id="11" name="Прямоугольник 11"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1993, N 9, ст.328; Собрание законодательства Российской Федерации, 1995, N 49, ст.4693; 1996, N 1, ст.4; 1997, N 51, ст.5719; 1998, N 30, ст.3613; 1999, N 23, ст.2813; 2000, N 50, ст.4864; 2001, N 17, ст.1646, 1767; N 53, ст.5030; 2002, N 2, ст.129; N 10, ст.965; N 22, ст.2029; N 24, ст.2254; N 27, ст.2620; N 30, ст.3033; 2003, N 2, ст.154; N 27, ст.2700; 2004, N 27, ст.2711; N 35, ст.3607; 2006, N 3, ст.341; N 6, ст.637; N 52, ст.5505; 2007, N 1, ст.35; N 49, ст.6072; N 50, ст.6232; 2008, N 7, ст.543; N 19, ст.2098; N 30, ст.3612; 2009, N 18, ст.2150; N 30, ст.3739; N 45, ст.5271; 2010, N 26, ст.3247; N 50, ст.6612.</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"Причитается пособие за период" в ячейках "с </w:t>
      </w:r>
      <w:r>
        <w:rPr>
          <w:rFonts w:ascii="Arial" w:eastAsia="Times New Roman" w:hAnsi="Arial" w:cs="Arial"/>
          <w:noProof/>
          <w:color w:val="2D2D2D"/>
          <w:spacing w:val="2"/>
          <w:sz w:val="21"/>
          <w:szCs w:val="21"/>
          <w:lang w:eastAsia="ru-RU"/>
        </w:rPr>
        <w:drawing>
          <wp:inline distT="0" distB="0" distL="0" distR="0" wp14:anchorId="0C98A98B" wp14:editId="57ACFD3B">
            <wp:extent cx="981075" cy="104775"/>
            <wp:effectExtent l="0" t="0" r="9525" b="9525"/>
            <wp:docPr id="10" name="Рисунок 10"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4775"/>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"по </w:t>
      </w:r>
      <w:r>
        <w:rPr>
          <w:rFonts w:ascii="Arial" w:eastAsia="Times New Roman" w:hAnsi="Arial" w:cs="Arial"/>
          <w:noProof/>
          <w:color w:val="2D2D2D"/>
          <w:spacing w:val="2"/>
          <w:sz w:val="21"/>
          <w:szCs w:val="21"/>
          <w:lang w:eastAsia="ru-RU"/>
        </w:rPr>
        <w:drawing>
          <wp:inline distT="0" distB="0" distL="0" distR="0" wp14:anchorId="227BA211" wp14:editId="7C0533A6">
            <wp:extent cx="981075" cy="104775"/>
            <wp:effectExtent l="0" t="0" r="9525" b="9525"/>
            <wp:docPr id="9" name="Рисунок 9"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04775"/>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указывается период, за который работнику должно быть назначено и выплачено пособие по временной нетрудоспособности, пособие по беременности и родам;</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"Средний заработок для исчисления пособия </w:t>
      </w:r>
      <w:r>
        <w:rPr>
          <w:rFonts w:ascii="Arial" w:eastAsia="Times New Roman" w:hAnsi="Arial" w:cs="Arial"/>
          <w:noProof/>
          <w:color w:val="2D2D2D"/>
          <w:spacing w:val="2"/>
          <w:sz w:val="21"/>
          <w:szCs w:val="21"/>
          <w:lang w:eastAsia="ru-RU"/>
        </w:rPr>
        <w:drawing>
          <wp:inline distT="0" distB="0" distL="0" distR="0" wp14:anchorId="6E9B6076" wp14:editId="59D08421">
            <wp:extent cx="1162050" cy="142875"/>
            <wp:effectExtent l="0" t="0" r="0" b="9525"/>
            <wp:docPr id="8" name="Рисунок 8"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42875"/>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указывается сумма среднего заработка, из которого должно быть исчислено пособие по временной нетрудоспособности, по беременности и родам, определяемого в соответствии с </w:t>
      </w:r>
      <w:r w:rsidRPr="00404010">
        <w:rPr>
          <w:rFonts w:ascii="Arial" w:eastAsia="Times New Roman" w:hAnsi="Arial" w:cs="Arial"/>
          <w:color w:val="00466E"/>
          <w:spacing w:val="2"/>
          <w:sz w:val="21"/>
          <w:szCs w:val="21"/>
          <w:u w:val="single"/>
          <w:lang w:eastAsia="ru-RU"/>
        </w:rPr>
        <w:t>Федеральным законом от 29 декабря 2006 года N 255-ФЗ</w:t>
      </w:r>
      <w:r w:rsidRPr="00404010">
        <w:rPr>
          <w:rFonts w:ascii="Arial" w:eastAsia="Times New Roman" w:hAnsi="Arial" w:cs="Arial"/>
          <w:color w:val="2D2D2D"/>
          <w:spacing w:val="2"/>
          <w:sz w:val="21"/>
          <w:szCs w:val="21"/>
          <w:lang w:eastAsia="ru-RU"/>
        </w:rPr>
        <w:t> и </w:t>
      </w:r>
      <w:r w:rsidRPr="00404010">
        <w:rPr>
          <w:rFonts w:ascii="Arial" w:eastAsia="Times New Roman" w:hAnsi="Arial" w:cs="Arial"/>
          <w:color w:val="00466E"/>
          <w:spacing w:val="2"/>
          <w:sz w:val="21"/>
          <w:szCs w:val="21"/>
          <w:u w:val="single"/>
          <w:lang w:eastAsia="ru-RU"/>
        </w:rPr>
        <w:t>статьей 2 Федерального закона от 8 декабря 2010 года N 343-ФЗ "О внесении изменений в Федеральный закон "Об обязательном социальном страховании на случай временной нетрудоспособности и в связи с материнством"</w:t>
      </w:r>
      <w:r>
        <w:rPr>
          <w:rFonts w:ascii="Arial" w:eastAsia="Times New Roman" w:hAnsi="Arial" w:cs="Arial"/>
          <w:noProof/>
          <w:color w:val="00466E"/>
          <w:spacing w:val="2"/>
          <w:sz w:val="21"/>
          <w:szCs w:val="21"/>
          <w:lang w:eastAsia="ru-RU"/>
        </w:rPr>
        <mc:AlternateContent>
          <mc:Choice Requires="wps">
            <w:drawing>
              <wp:inline distT="0" distB="0" distL="0" distR="0" wp14:anchorId="2F69CA2B" wp14:editId="087DA7D8">
                <wp:extent cx="161925" cy="219075"/>
                <wp:effectExtent l="0" t="0" r="0" b="0"/>
                <wp:docPr id="7" name="Прямоугольник 7" descr="Об утверждении порядка выдачи листков нетрудоспособности (с изменениями на 2 июля 2014 года) (редакция, действующая с 3 июня 2014 год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Об утверждении порядка выдачи листков нетрудоспособности (с изменениями на 2 июля 2014 года) (редакция, действующая с 3 июня 2014 года)" href="http://docs.cntd.ru/document/902249734"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" o:button="t" filled="f" stroked="f">
                <v:fill o:detectmouseclick="t"/>
                <o:lock v:ext="edit" aspectratio="t"/>
                <w10:anchorlock/>
              </v:rect>
            </w:pict>
          </mc:Fallback>
        </mc:AlternateConten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t>________________</w:t>
      </w:r>
      <w:r w:rsidRPr="00404010">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14:anchorId="579CC33D" wp14:editId="33FAD6B9">
                <wp:extent cx="161925" cy="219075"/>
                <wp:effectExtent l="0" t="0" r="0" b="0"/>
                <wp:docPr id="6" name="Прямоугольник 6"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Об утверждении порядка выдачи листков нетрудоспособности (с изменениями на 2 июля 2014 года) (редакция, действующая с 3 июня 2014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" filled="f" stroked="f">
                <o:lock v:ext="edit" aspectratio="t"/>
                <w10:anchorlock/>
              </v:rect>
            </w:pict>
          </mc:Fallback>
        </mc:AlternateContent>
      </w:r>
      <w:r w:rsidRPr="00404010">
        <w:rPr>
          <w:rFonts w:ascii="Arial" w:eastAsia="Times New Roman" w:hAnsi="Arial" w:cs="Arial"/>
          <w:color w:val="2D2D2D"/>
          <w:spacing w:val="2"/>
          <w:sz w:val="21"/>
          <w:szCs w:val="21"/>
          <w:lang w:eastAsia="ru-RU"/>
        </w:rPr>
        <w:t> Собрание законодательства Российской Федерации, 2010, N 50, ст.6601; 2011, N 9, ст.1208.</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"средний дневной заработок </w:t>
      </w:r>
      <w:r>
        <w:rPr>
          <w:rFonts w:ascii="Arial" w:eastAsia="Times New Roman" w:hAnsi="Arial" w:cs="Arial"/>
          <w:noProof/>
          <w:color w:val="2D2D2D"/>
          <w:spacing w:val="2"/>
          <w:sz w:val="21"/>
          <w:szCs w:val="21"/>
          <w:lang w:eastAsia="ru-RU"/>
        </w:rPr>
        <w:drawing>
          <wp:inline distT="0" distB="0" distL="0" distR="0" wp14:anchorId="390C4FB3" wp14:editId="285A4D5C">
            <wp:extent cx="1162050" cy="142875"/>
            <wp:effectExtent l="0" t="0" r="0" b="9525"/>
            <wp:docPr id="5" name="Рисунок 5"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42875"/>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указывается средний дневной заработок, исчисленный в соответствии с </w:t>
      </w:r>
      <w:r w:rsidRPr="00404010">
        <w:rPr>
          <w:rFonts w:ascii="Arial" w:eastAsia="Times New Roman" w:hAnsi="Arial" w:cs="Arial"/>
          <w:color w:val="00466E"/>
          <w:spacing w:val="2"/>
          <w:sz w:val="21"/>
          <w:szCs w:val="21"/>
          <w:u w:val="single"/>
          <w:lang w:eastAsia="ru-RU"/>
        </w:rPr>
        <w:t>Федеральным законом от 29 декабря 2006 года N 255-ФЗ</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"Сумма пособия: за счет средств Фонда социального страхования Российской Федерации </w:t>
      </w:r>
      <w:r>
        <w:rPr>
          <w:rFonts w:ascii="Arial" w:eastAsia="Times New Roman" w:hAnsi="Arial" w:cs="Arial"/>
          <w:noProof/>
          <w:color w:val="2D2D2D"/>
          <w:spacing w:val="2"/>
          <w:sz w:val="21"/>
          <w:szCs w:val="21"/>
          <w:lang w:eastAsia="ru-RU"/>
        </w:rPr>
        <w:drawing>
          <wp:inline distT="0" distB="0" distL="0" distR="0" wp14:anchorId="2B569944" wp14:editId="34428D30">
            <wp:extent cx="1162050" cy="142875"/>
            <wp:effectExtent l="0" t="0" r="0" b="9525"/>
            <wp:docPr id="4" name="Рисунок 4"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42875"/>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за счет средств работодателя </w:t>
      </w:r>
      <w:r>
        <w:rPr>
          <w:rFonts w:ascii="Arial" w:eastAsia="Times New Roman" w:hAnsi="Arial" w:cs="Arial"/>
          <w:noProof/>
          <w:color w:val="2D2D2D"/>
          <w:spacing w:val="2"/>
          <w:sz w:val="21"/>
          <w:szCs w:val="21"/>
          <w:lang w:eastAsia="ru-RU"/>
        </w:rPr>
        <w:drawing>
          <wp:inline distT="0" distB="0" distL="0" distR="0" wp14:anchorId="782F28DA" wp14:editId="443F18CC">
            <wp:extent cx="1162050" cy="142875"/>
            <wp:effectExtent l="0" t="0" r="0" b="9525"/>
            <wp:docPr id="3" name="Рисунок 3" descr="Об утверждении порядка выдачи листков нетрудоспособности (с изменениями на 2 июля 2014 года) (редакция, действующая с 3 июн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Об утверждении порядка выдачи листков нетрудоспособности (с изменениями на 2 июля 2014 года) (редакция, действующая с 3 июня 2014 год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42875"/>
                    </a:xfrm>
                    <a:prstGeom prst="rect">
                      <a:avLst/>
                    </a:prstGeom>
                    <a:noFill/>
                    <a:ln>
                      <a:noFill/>
                    </a:ln>
                  </pic:spPr>
                </pic:pic>
              </a:graphicData>
            </a:graphic>
          </wp:inline>
        </w:drawing>
      </w:r>
      <w:r w:rsidRPr="00404010">
        <w:rPr>
          <w:rFonts w:ascii="Arial" w:eastAsia="Times New Roman" w:hAnsi="Arial" w:cs="Arial"/>
          <w:color w:val="2D2D2D"/>
          <w:spacing w:val="2"/>
          <w:sz w:val="21"/>
          <w:szCs w:val="21"/>
          <w:lang w:eastAsia="ru-RU"/>
        </w:rPr>
        <w:t>" указывается соответственно сумма пособия, подлежащая выплате за счет средств бюджета Фонда социального страхования Российской Федерации и за счет средств работодателя в соответствии с законодательством Российской Федерации;</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"ИТОГО начислено ." указывается общая сумма начисленного пособия застрахованному лицу";</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"Фамилия и инициалы руководителя" указываются фамилия и инициалы руководителя подразделения организации или руководителя организации - в случае, если организация не имеет подразделений, либо фамилия и инициалы страхователя - физического лица, в поле "Подпись" проставляется его подпись;</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t>в строке "Фамилия и инициалы гл. бухгалтера" указываются фамилия и инициалы главного бухгалтера (руководителя бухгалтерской службы) организации (подразделения организации), в поле "Подпись" проставляется его подпись. В случае, когда страхователем является физическое лицо, в строке "Фамилия и инициалы гл. бухгалтера" указываются фамилия и инициалы главного бухгалтера страхователя - физического лица, в поле "Подпись" ставится его подпись. Если у страхователя - физического лица отсутствует должность главного бухгалтера, в строке "Фамилия и инициалы гл. бухгалтера" указываются фамилия и инициалы самого страхователя, в поле "Подпись" проставляется его подпись.</w:t>
      </w:r>
      <w:r w:rsidRPr="00404010">
        <w:rPr>
          <w:rFonts w:ascii="Arial" w:eastAsia="Times New Roman" w:hAnsi="Arial" w:cs="Arial"/>
          <w:color w:val="2D2D2D"/>
          <w:spacing w:val="2"/>
          <w:sz w:val="21"/>
          <w:szCs w:val="21"/>
          <w:lang w:eastAsia="ru-RU"/>
        </w:rPr>
        <w:br/>
        <w:t>(Абзац в редакции, введенной в действие с 22 апреля 2012 года </w:t>
      </w:r>
      <w:r w:rsidRPr="00404010">
        <w:rPr>
          <w:rFonts w:ascii="Arial" w:eastAsia="Times New Roman" w:hAnsi="Arial" w:cs="Arial"/>
          <w:color w:val="00466E"/>
          <w:spacing w:val="2"/>
          <w:sz w:val="21"/>
          <w:szCs w:val="21"/>
          <w:u w:val="single"/>
          <w:lang w:eastAsia="ru-RU"/>
        </w:rPr>
        <w:t>приказом Минздравсоцразвития России от 24 января 2012 года N 31н</w:t>
      </w:r>
      <w:r w:rsidRPr="00404010">
        <w:rPr>
          <w:rFonts w:ascii="Arial" w:eastAsia="Times New Roman" w:hAnsi="Arial" w:cs="Arial"/>
          <w:color w:val="2D2D2D"/>
          <w:spacing w:val="2"/>
          <w:sz w:val="21"/>
          <w:szCs w:val="21"/>
          <w:lang w:eastAsia="ru-RU"/>
        </w:rPr>
        <w:t>.</w:t>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04010">
        <w:rPr>
          <w:rFonts w:ascii="Arial" w:eastAsia="Times New Roman" w:hAnsi="Arial" w:cs="Arial"/>
          <w:color w:val="2D2D2D"/>
          <w:spacing w:val="2"/>
          <w:sz w:val="21"/>
          <w:szCs w:val="21"/>
          <w:lang w:eastAsia="ru-RU"/>
        </w:rPr>
        <w:t>67. Расчет пособий по временной нетрудоспособности, по беременности и родам производится страхователем на отдельном листке и прикладывается к листку нетрудоспособности. </w:t>
      </w:r>
      <w:r w:rsidRPr="00404010">
        <w:rPr>
          <w:rFonts w:ascii="Arial" w:eastAsia="Times New Roman" w:hAnsi="Arial" w:cs="Arial"/>
          <w:color w:val="2D2D2D"/>
          <w:spacing w:val="2"/>
          <w:sz w:val="21"/>
          <w:szCs w:val="21"/>
          <w:lang w:eastAsia="ru-RU"/>
        </w:rPr>
        <w:br/>
      </w:r>
      <w:r w:rsidRPr="00404010">
        <w:rPr>
          <w:rFonts w:ascii="Arial" w:eastAsia="Times New Roman" w:hAnsi="Arial" w:cs="Arial"/>
          <w:color w:val="2D2D2D"/>
          <w:spacing w:val="2"/>
          <w:sz w:val="21"/>
          <w:szCs w:val="21"/>
          <w:lang w:eastAsia="ru-RU"/>
        </w:rPr>
        <w:br/>
      </w:r>
    </w:p>
    <w:p w:rsidR="00404010" w:rsidRPr="00404010" w:rsidRDefault="00404010" w:rsidP="0040401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04010">
        <w:rPr>
          <w:rFonts w:ascii="Arial" w:eastAsia="Times New Roman" w:hAnsi="Arial" w:cs="Arial"/>
          <w:color w:val="4C4C4C"/>
          <w:spacing w:val="2"/>
          <w:sz w:val="29"/>
          <w:szCs w:val="29"/>
          <w:lang w:eastAsia="ru-RU"/>
        </w:rPr>
        <w:t>X. Ответственность за нарушение порядка выдачи листков нетрудоспособности</w:t>
      </w:r>
    </w:p>
    <w:p w:rsidR="00F96414" w:rsidRDefault="00404010" w:rsidP="00404010">
      <w:pPr>
        <w:shd w:val="clear" w:color="auto" w:fill="FFFFFF"/>
        <w:spacing w:after="0" w:line="315" w:lineRule="atLeast"/>
        <w:textAlignment w:val="baseline"/>
      </w:pPr>
      <w:r w:rsidRPr="00404010">
        <w:rPr>
          <w:rFonts w:ascii="Arial" w:eastAsia="Times New Roman" w:hAnsi="Arial" w:cs="Arial"/>
          <w:color w:val="2D2D2D"/>
          <w:spacing w:val="2"/>
          <w:sz w:val="21"/>
          <w:szCs w:val="21"/>
          <w:lang w:eastAsia="ru-RU"/>
        </w:rPr>
        <w:t>68. За нарушение установленного порядка выдачи медицинскими организациями листков нетрудоспособности медицинские организации, а также медицинские работники несут ответственность в соответствии с законодател</w:t>
      </w:r>
      <w:r>
        <w:rPr>
          <w:rFonts w:ascii="Arial" w:eastAsia="Times New Roman" w:hAnsi="Arial" w:cs="Arial"/>
          <w:color w:val="2D2D2D"/>
          <w:spacing w:val="2"/>
          <w:sz w:val="21"/>
          <w:szCs w:val="21"/>
          <w:lang w:eastAsia="ru-RU"/>
        </w:rPr>
        <w:t>ьством Российской Федерации.</w:t>
      </w:r>
      <w:r>
        <w:rPr>
          <w:rFonts w:ascii="Arial" w:eastAsia="Times New Roman" w:hAnsi="Arial" w:cs="Arial"/>
          <w:color w:val="2D2D2D"/>
          <w:spacing w:val="2"/>
          <w:sz w:val="21"/>
          <w:szCs w:val="21"/>
          <w:lang w:eastAsia="ru-RU"/>
        </w:rPr>
        <w:br/>
      </w:r>
      <w:r>
        <w:rPr>
          <w:rFonts w:ascii="Arial" w:eastAsia="Times New Roman" w:hAnsi="Arial" w:cs="Arial"/>
          <w:color w:val="2D2D2D"/>
          <w:spacing w:val="2"/>
          <w:sz w:val="21"/>
          <w:szCs w:val="21"/>
          <w:lang w:eastAsia="ru-RU"/>
        </w:rPr>
        <w:br/>
      </w:r>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911"/>
    <w:multiLevelType w:val="multilevel"/>
    <w:tmpl w:val="849E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5776B"/>
    <w:multiLevelType w:val="multilevel"/>
    <w:tmpl w:val="3702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B2FFC"/>
    <w:multiLevelType w:val="multilevel"/>
    <w:tmpl w:val="441C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45BD1"/>
    <w:multiLevelType w:val="multilevel"/>
    <w:tmpl w:val="375C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62EEF"/>
    <w:multiLevelType w:val="multilevel"/>
    <w:tmpl w:val="7A0A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F1BD2"/>
    <w:multiLevelType w:val="multilevel"/>
    <w:tmpl w:val="E512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956168"/>
    <w:multiLevelType w:val="multilevel"/>
    <w:tmpl w:val="54A8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B07F91"/>
    <w:multiLevelType w:val="multilevel"/>
    <w:tmpl w:val="4826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5"/>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71"/>
    <w:rsid w:val="00404010"/>
    <w:rsid w:val="009B2F71"/>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4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40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040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0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40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401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04010"/>
    <w:rPr>
      <w:color w:val="0000FF"/>
      <w:u w:val="single"/>
    </w:rPr>
  </w:style>
  <w:style w:type="character" w:styleId="a4">
    <w:name w:val="FollowedHyperlink"/>
    <w:basedOn w:val="a0"/>
    <w:uiPriority w:val="99"/>
    <w:semiHidden/>
    <w:unhideWhenUsed/>
    <w:rsid w:val="00404010"/>
    <w:rPr>
      <w:color w:val="800080"/>
      <w:u w:val="single"/>
    </w:rPr>
  </w:style>
  <w:style w:type="paragraph" w:styleId="z-">
    <w:name w:val="HTML Top of Form"/>
    <w:basedOn w:val="a"/>
    <w:next w:val="a"/>
    <w:link w:val="z-0"/>
    <w:hidden/>
    <w:uiPriority w:val="99"/>
    <w:semiHidden/>
    <w:unhideWhenUsed/>
    <w:rsid w:val="0040401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0401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0401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04010"/>
    <w:rPr>
      <w:rFonts w:ascii="Arial" w:eastAsia="Times New Roman" w:hAnsi="Arial" w:cs="Arial"/>
      <w:vanish/>
      <w:sz w:val="16"/>
      <w:szCs w:val="16"/>
      <w:lang w:eastAsia="ru-RU"/>
    </w:rPr>
  </w:style>
  <w:style w:type="character" w:customStyle="1" w:styleId="headernametx">
    <w:name w:val="header_name_tx"/>
    <w:basedOn w:val="a0"/>
    <w:rsid w:val="00404010"/>
  </w:style>
  <w:style w:type="character" w:customStyle="1" w:styleId="apple-converted-space">
    <w:name w:val="apple-converted-space"/>
    <w:basedOn w:val="a0"/>
    <w:rsid w:val="00404010"/>
  </w:style>
  <w:style w:type="character" w:customStyle="1" w:styleId="info-title">
    <w:name w:val="info-title"/>
    <w:basedOn w:val="a0"/>
    <w:rsid w:val="00404010"/>
  </w:style>
  <w:style w:type="paragraph" w:customStyle="1" w:styleId="headertext">
    <w:name w:val="headertext"/>
    <w:basedOn w:val="a"/>
    <w:rsid w:val="00404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0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404010"/>
  </w:style>
  <w:style w:type="paragraph" w:customStyle="1" w:styleId="copytitle">
    <w:name w:val="copytitle"/>
    <w:basedOn w:val="a"/>
    <w:rsid w:val="0040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04010"/>
    <w:rPr>
      <w:b/>
      <w:bCs/>
    </w:rPr>
  </w:style>
  <w:style w:type="paragraph" w:customStyle="1" w:styleId="copyright">
    <w:name w:val="copyright"/>
    <w:basedOn w:val="a"/>
    <w:rsid w:val="00404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40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404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4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40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040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0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40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401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04010"/>
    <w:rPr>
      <w:color w:val="0000FF"/>
      <w:u w:val="single"/>
    </w:rPr>
  </w:style>
  <w:style w:type="character" w:styleId="a4">
    <w:name w:val="FollowedHyperlink"/>
    <w:basedOn w:val="a0"/>
    <w:uiPriority w:val="99"/>
    <w:semiHidden/>
    <w:unhideWhenUsed/>
    <w:rsid w:val="00404010"/>
    <w:rPr>
      <w:color w:val="800080"/>
      <w:u w:val="single"/>
    </w:rPr>
  </w:style>
  <w:style w:type="paragraph" w:styleId="z-">
    <w:name w:val="HTML Top of Form"/>
    <w:basedOn w:val="a"/>
    <w:next w:val="a"/>
    <w:link w:val="z-0"/>
    <w:hidden/>
    <w:uiPriority w:val="99"/>
    <w:semiHidden/>
    <w:unhideWhenUsed/>
    <w:rsid w:val="0040401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0401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0401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04010"/>
    <w:rPr>
      <w:rFonts w:ascii="Arial" w:eastAsia="Times New Roman" w:hAnsi="Arial" w:cs="Arial"/>
      <w:vanish/>
      <w:sz w:val="16"/>
      <w:szCs w:val="16"/>
      <w:lang w:eastAsia="ru-RU"/>
    </w:rPr>
  </w:style>
  <w:style w:type="character" w:customStyle="1" w:styleId="headernametx">
    <w:name w:val="header_name_tx"/>
    <w:basedOn w:val="a0"/>
    <w:rsid w:val="00404010"/>
  </w:style>
  <w:style w:type="character" w:customStyle="1" w:styleId="apple-converted-space">
    <w:name w:val="apple-converted-space"/>
    <w:basedOn w:val="a0"/>
    <w:rsid w:val="00404010"/>
  </w:style>
  <w:style w:type="character" w:customStyle="1" w:styleId="info-title">
    <w:name w:val="info-title"/>
    <w:basedOn w:val="a0"/>
    <w:rsid w:val="00404010"/>
  </w:style>
  <w:style w:type="paragraph" w:customStyle="1" w:styleId="headertext">
    <w:name w:val="headertext"/>
    <w:basedOn w:val="a"/>
    <w:rsid w:val="00404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0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404010"/>
  </w:style>
  <w:style w:type="paragraph" w:customStyle="1" w:styleId="copytitle">
    <w:name w:val="copytitle"/>
    <w:basedOn w:val="a"/>
    <w:rsid w:val="0040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04010"/>
    <w:rPr>
      <w:b/>
      <w:bCs/>
    </w:rPr>
  </w:style>
  <w:style w:type="paragraph" w:customStyle="1" w:styleId="copyright">
    <w:name w:val="copyright"/>
    <w:basedOn w:val="a"/>
    <w:rsid w:val="00404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40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404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92822">
      <w:bodyDiv w:val="1"/>
      <w:marLeft w:val="0"/>
      <w:marRight w:val="0"/>
      <w:marTop w:val="0"/>
      <w:marBottom w:val="0"/>
      <w:divBdr>
        <w:top w:val="none" w:sz="0" w:space="0" w:color="auto"/>
        <w:left w:val="none" w:sz="0" w:space="0" w:color="auto"/>
        <w:bottom w:val="none" w:sz="0" w:space="0" w:color="auto"/>
        <w:right w:val="none" w:sz="0" w:space="0" w:color="auto"/>
      </w:divBdr>
      <w:divsChild>
        <w:div w:id="909533630">
          <w:marLeft w:val="300"/>
          <w:marRight w:val="300"/>
          <w:marTop w:val="0"/>
          <w:marBottom w:val="0"/>
          <w:divBdr>
            <w:top w:val="none" w:sz="0" w:space="0" w:color="auto"/>
            <w:left w:val="none" w:sz="0" w:space="0" w:color="auto"/>
            <w:bottom w:val="none" w:sz="0" w:space="0" w:color="auto"/>
            <w:right w:val="none" w:sz="0" w:space="0" w:color="auto"/>
          </w:divBdr>
          <w:divsChild>
            <w:div w:id="1207718653">
              <w:marLeft w:val="0"/>
              <w:marRight w:val="0"/>
              <w:marTop w:val="150"/>
              <w:marBottom w:val="210"/>
              <w:divBdr>
                <w:top w:val="none" w:sz="0" w:space="0" w:color="auto"/>
                <w:left w:val="none" w:sz="0" w:space="0" w:color="auto"/>
                <w:bottom w:val="none" w:sz="0" w:space="0" w:color="auto"/>
                <w:right w:val="none" w:sz="0" w:space="0" w:color="auto"/>
              </w:divBdr>
              <w:divsChild>
                <w:div w:id="1600135058">
                  <w:marLeft w:val="15"/>
                  <w:marRight w:val="15"/>
                  <w:marTop w:val="15"/>
                  <w:marBottom w:val="15"/>
                  <w:divBdr>
                    <w:top w:val="none" w:sz="0" w:space="0" w:color="auto"/>
                    <w:left w:val="none" w:sz="0" w:space="0" w:color="auto"/>
                    <w:bottom w:val="none" w:sz="0" w:space="0" w:color="auto"/>
                    <w:right w:val="none" w:sz="0" w:space="0" w:color="auto"/>
                  </w:divBdr>
                  <w:divsChild>
                    <w:div w:id="202178972">
                      <w:marLeft w:val="0"/>
                      <w:marRight w:val="0"/>
                      <w:marTop w:val="0"/>
                      <w:marBottom w:val="0"/>
                      <w:divBdr>
                        <w:top w:val="none" w:sz="0" w:space="0" w:color="auto"/>
                        <w:left w:val="none" w:sz="0" w:space="0" w:color="auto"/>
                        <w:bottom w:val="none" w:sz="0" w:space="0" w:color="auto"/>
                        <w:right w:val="none" w:sz="0" w:space="0" w:color="auto"/>
                      </w:divBdr>
                    </w:div>
                    <w:div w:id="64885714">
                      <w:marLeft w:val="0"/>
                      <w:marRight w:val="0"/>
                      <w:marTop w:val="0"/>
                      <w:marBottom w:val="0"/>
                      <w:divBdr>
                        <w:top w:val="none" w:sz="0" w:space="0" w:color="auto"/>
                        <w:left w:val="none" w:sz="0" w:space="0" w:color="auto"/>
                        <w:bottom w:val="none" w:sz="0" w:space="0" w:color="auto"/>
                        <w:right w:val="none" w:sz="0" w:space="0" w:color="auto"/>
                      </w:divBdr>
                    </w:div>
                  </w:divsChild>
                </w:div>
                <w:div w:id="1061903708">
                  <w:marLeft w:val="0"/>
                  <w:marRight w:val="0"/>
                  <w:marTop w:val="0"/>
                  <w:marBottom w:val="0"/>
                  <w:divBdr>
                    <w:top w:val="none" w:sz="0" w:space="0" w:color="auto"/>
                    <w:left w:val="none" w:sz="0" w:space="0" w:color="auto"/>
                    <w:bottom w:val="none" w:sz="0" w:space="0" w:color="auto"/>
                    <w:right w:val="none" w:sz="0" w:space="0" w:color="auto"/>
                  </w:divBdr>
                  <w:divsChild>
                    <w:div w:id="894125189">
                      <w:marLeft w:val="0"/>
                      <w:marRight w:val="0"/>
                      <w:marTop w:val="0"/>
                      <w:marBottom w:val="0"/>
                      <w:divBdr>
                        <w:top w:val="none" w:sz="0" w:space="0" w:color="auto"/>
                        <w:left w:val="none" w:sz="0" w:space="0" w:color="auto"/>
                        <w:bottom w:val="none" w:sz="0" w:space="0" w:color="auto"/>
                        <w:right w:val="none" w:sz="0" w:space="0" w:color="auto"/>
                      </w:divBdr>
                      <w:divsChild>
                        <w:div w:id="1934195037">
                          <w:marLeft w:val="0"/>
                          <w:marRight w:val="0"/>
                          <w:marTop w:val="0"/>
                          <w:marBottom w:val="0"/>
                          <w:divBdr>
                            <w:top w:val="none" w:sz="0" w:space="0" w:color="auto"/>
                            <w:left w:val="none" w:sz="0" w:space="0" w:color="auto"/>
                            <w:bottom w:val="none" w:sz="0" w:space="0" w:color="auto"/>
                            <w:right w:val="none" w:sz="0" w:space="0" w:color="auto"/>
                          </w:divBdr>
                          <w:divsChild>
                            <w:div w:id="876240111">
                              <w:marLeft w:val="7905"/>
                              <w:marRight w:val="0"/>
                              <w:marTop w:val="0"/>
                              <w:marBottom w:val="0"/>
                              <w:divBdr>
                                <w:top w:val="none" w:sz="0" w:space="0" w:color="auto"/>
                                <w:left w:val="none" w:sz="0" w:space="0" w:color="auto"/>
                                <w:bottom w:val="none" w:sz="0" w:space="0" w:color="auto"/>
                                <w:right w:val="none" w:sz="0" w:space="0" w:color="auto"/>
                              </w:divBdr>
                            </w:div>
                          </w:divsChild>
                        </w:div>
                        <w:div w:id="276109860">
                          <w:marLeft w:val="-19635"/>
                          <w:marRight w:val="450"/>
                          <w:marTop w:val="525"/>
                          <w:marBottom w:val="0"/>
                          <w:divBdr>
                            <w:top w:val="none" w:sz="0" w:space="0" w:color="auto"/>
                            <w:left w:val="none" w:sz="0" w:space="0" w:color="auto"/>
                            <w:bottom w:val="none" w:sz="0" w:space="0" w:color="auto"/>
                            <w:right w:val="none" w:sz="0" w:space="0" w:color="auto"/>
                          </w:divBdr>
                        </w:div>
                        <w:div w:id="14430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6360">
                  <w:marLeft w:val="15"/>
                  <w:marRight w:val="15"/>
                  <w:marTop w:val="0"/>
                  <w:marBottom w:val="0"/>
                  <w:divBdr>
                    <w:top w:val="none" w:sz="0" w:space="0" w:color="auto"/>
                    <w:left w:val="none" w:sz="0" w:space="0" w:color="auto"/>
                    <w:bottom w:val="none" w:sz="0" w:space="0" w:color="auto"/>
                    <w:right w:val="none" w:sz="0" w:space="0" w:color="auto"/>
                  </w:divBdr>
                </w:div>
              </w:divsChild>
            </w:div>
            <w:div w:id="780538574">
              <w:marLeft w:val="0"/>
              <w:marRight w:val="0"/>
              <w:marTop w:val="0"/>
              <w:marBottom w:val="690"/>
              <w:divBdr>
                <w:top w:val="none" w:sz="0" w:space="0" w:color="auto"/>
                <w:left w:val="none" w:sz="0" w:space="0" w:color="auto"/>
                <w:bottom w:val="none" w:sz="0" w:space="0" w:color="auto"/>
                <w:right w:val="none" w:sz="0" w:space="0" w:color="auto"/>
              </w:divBdr>
              <w:divsChild>
                <w:div w:id="1002929959">
                  <w:marLeft w:val="0"/>
                  <w:marRight w:val="0"/>
                  <w:marTop w:val="0"/>
                  <w:marBottom w:val="450"/>
                  <w:divBdr>
                    <w:top w:val="none" w:sz="0" w:space="0" w:color="auto"/>
                    <w:left w:val="none" w:sz="0" w:space="0" w:color="auto"/>
                    <w:bottom w:val="none" w:sz="0" w:space="0" w:color="auto"/>
                    <w:right w:val="none" w:sz="0" w:space="0" w:color="auto"/>
                  </w:divBdr>
                  <w:divsChild>
                    <w:div w:id="475488317">
                      <w:marLeft w:val="0"/>
                      <w:marRight w:val="0"/>
                      <w:marTop w:val="0"/>
                      <w:marBottom w:val="0"/>
                      <w:divBdr>
                        <w:top w:val="none" w:sz="0" w:space="0" w:color="auto"/>
                        <w:left w:val="none" w:sz="0" w:space="0" w:color="auto"/>
                        <w:bottom w:val="none" w:sz="0" w:space="0" w:color="auto"/>
                        <w:right w:val="none" w:sz="0" w:space="0" w:color="auto"/>
                      </w:divBdr>
                    </w:div>
                    <w:div w:id="518007322">
                      <w:marLeft w:val="0"/>
                      <w:marRight w:val="0"/>
                      <w:marTop w:val="960"/>
                      <w:marBottom w:val="450"/>
                      <w:divBdr>
                        <w:top w:val="single" w:sz="6" w:space="8" w:color="CDCDCD"/>
                        <w:left w:val="single" w:sz="6" w:space="0" w:color="CDCDCD"/>
                        <w:bottom w:val="single" w:sz="6" w:space="30" w:color="CDCDCD"/>
                        <w:right w:val="single" w:sz="6" w:space="0" w:color="CDCDCD"/>
                      </w:divBdr>
                      <w:divsChild>
                        <w:div w:id="1680112216">
                          <w:marLeft w:val="0"/>
                          <w:marRight w:val="0"/>
                          <w:marTop w:val="0"/>
                          <w:marBottom w:val="1050"/>
                          <w:divBdr>
                            <w:top w:val="none" w:sz="0" w:space="0" w:color="auto"/>
                            <w:left w:val="none" w:sz="0" w:space="0" w:color="auto"/>
                            <w:bottom w:val="none" w:sz="0" w:space="0" w:color="auto"/>
                            <w:right w:val="none" w:sz="0" w:space="0" w:color="auto"/>
                          </w:divBdr>
                          <w:divsChild>
                            <w:div w:id="115564881">
                              <w:marLeft w:val="0"/>
                              <w:marRight w:val="0"/>
                              <w:marTop w:val="0"/>
                              <w:marBottom w:val="0"/>
                              <w:divBdr>
                                <w:top w:val="none" w:sz="0" w:space="0" w:color="auto"/>
                                <w:left w:val="none" w:sz="0" w:space="0" w:color="auto"/>
                                <w:bottom w:val="none" w:sz="0" w:space="0" w:color="auto"/>
                                <w:right w:val="none" w:sz="0" w:space="0" w:color="auto"/>
                              </w:divBdr>
                            </w:div>
                            <w:div w:id="554316547">
                              <w:marLeft w:val="0"/>
                              <w:marRight w:val="0"/>
                              <w:marTop w:val="0"/>
                              <w:marBottom w:val="0"/>
                              <w:divBdr>
                                <w:top w:val="none" w:sz="0" w:space="0" w:color="auto"/>
                                <w:left w:val="none" w:sz="0" w:space="0" w:color="auto"/>
                                <w:bottom w:val="none" w:sz="0" w:space="0" w:color="auto"/>
                                <w:right w:val="none" w:sz="0" w:space="0" w:color="auto"/>
                              </w:divBdr>
                              <w:divsChild>
                                <w:div w:id="1212110615">
                                  <w:marLeft w:val="0"/>
                                  <w:marRight w:val="0"/>
                                  <w:marTop w:val="0"/>
                                  <w:marBottom w:val="0"/>
                                  <w:divBdr>
                                    <w:top w:val="none" w:sz="0" w:space="0" w:color="auto"/>
                                    <w:left w:val="none" w:sz="0" w:space="0" w:color="auto"/>
                                    <w:bottom w:val="none" w:sz="0" w:space="0" w:color="auto"/>
                                    <w:right w:val="none" w:sz="0" w:space="0" w:color="auto"/>
                                  </w:divBdr>
                                  <w:divsChild>
                                    <w:div w:id="2053798319">
                                      <w:marLeft w:val="0"/>
                                      <w:marRight w:val="0"/>
                                      <w:marTop w:val="0"/>
                                      <w:marBottom w:val="0"/>
                                      <w:divBdr>
                                        <w:top w:val="none" w:sz="0" w:space="0" w:color="auto"/>
                                        <w:left w:val="none" w:sz="0" w:space="0" w:color="auto"/>
                                        <w:bottom w:val="none" w:sz="0" w:space="0" w:color="auto"/>
                                        <w:right w:val="none" w:sz="0" w:space="0" w:color="auto"/>
                                      </w:divBdr>
                                      <w:divsChild>
                                        <w:div w:id="4003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5723">
                              <w:marLeft w:val="0"/>
                              <w:marRight w:val="0"/>
                              <w:marTop w:val="0"/>
                              <w:marBottom w:val="0"/>
                              <w:divBdr>
                                <w:top w:val="none" w:sz="0" w:space="0" w:color="auto"/>
                                <w:left w:val="none" w:sz="0" w:space="0" w:color="auto"/>
                                <w:bottom w:val="none" w:sz="0" w:space="0" w:color="auto"/>
                                <w:right w:val="none" w:sz="0" w:space="0" w:color="auto"/>
                              </w:divBdr>
                              <w:divsChild>
                                <w:div w:id="1531454214">
                                  <w:marLeft w:val="0"/>
                                  <w:marRight w:val="0"/>
                                  <w:marTop w:val="0"/>
                                  <w:marBottom w:val="0"/>
                                  <w:divBdr>
                                    <w:top w:val="none" w:sz="0" w:space="0" w:color="auto"/>
                                    <w:left w:val="none" w:sz="0" w:space="0" w:color="auto"/>
                                    <w:bottom w:val="none" w:sz="0" w:space="0" w:color="auto"/>
                                    <w:right w:val="none" w:sz="0" w:space="0" w:color="auto"/>
                                  </w:divBdr>
                                  <w:divsChild>
                                    <w:div w:id="300578523">
                                      <w:marLeft w:val="0"/>
                                      <w:marRight w:val="0"/>
                                      <w:marTop w:val="0"/>
                                      <w:marBottom w:val="0"/>
                                      <w:divBdr>
                                        <w:top w:val="none" w:sz="0" w:space="0" w:color="auto"/>
                                        <w:left w:val="none" w:sz="0" w:space="0" w:color="auto"/>
                                        <w:bottom w:val="none" w:sz="0" w:space="0" w:color="auto"/>
                                        <w:right w:val="none" w:sz="0" w:space="0" w:color="auto"/>
                                      </w:divBdr>
                                      <w:divsChild>
                                        <w:div w:id="5062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675326">
              <w:marLeft w:val="0"/>
              <w:marRight w:val="0"/>
              <w:marTop w:val="0"/>
              <w:marBottom w:val="225"/>
              <w:divBdr>
                <w:top w:val="single" w:sz="6" w:space="0" w:color="E0E0E0"/>
                <w:left w:val="single" w:sz="6" w:space="0" w:color="E0E0E0"/>
                <w:bottom w:val="single" w:sz="6" w:space="0" w:color="E0E0E0"/>
                <w:right w:val="single" w:sz="6" w:space="0" w:color="E0E0E0"/>
              </w:divBdr>
              <w:divsChild>
                <w:div w:id="1058020094">
                  <w:marLeft w:val="0"/>
                  <w:marRight w:val="0"/>
                  <w:marTop w:val="0"/>
                  <w:marBottom w:val="0"/>
                  <w:divBdr>
                    <w:top w:val="none" w:sz="0" w:space="0" w:color="auto"/>
                    <w:left w:val="none" w:sz="0" w:space="0" w:color="auto"/>
                    <w:bottom w:val="none" w:sz="0" w:space="0" w:color="auto"/>
                    <w:right w:val="none" w:sz="0" w:space="0" w:color="auto"/>
                  </w:divBdr>
                </w:div>
                <w:div w:id="713315157">
                  <w:marLeft w:val="0"/>
                  <w:marRight w:val="0"/>
                  <w:marTop w:val="0"/>
                  <w:marBottom w:val="0"/>
                  <w:divBdr>
                    <w:top w:val="none" w:sz="0" w:space="0" w:color="auto"/>
                    <w:left w:val="none" w:sz="0" w:space="0" w:color="auto"/>
                    <w:bottom w:val="none" w:sz="0" w:space="0" w:color="auto"/>
                    <w:right w:val="none" w:sz="0" w:space="0" w:color="auto"/>
                  </w:divBdr>
                </w:div>
              </w:divsChild>
            </w:div>
            <w:div w:id="1381050189">
              <w:marLeft w:val="0"/>
              <w:marRight w:val="0"/>
              <w:marTop w:val="0"/>
              <w:marBottom w:val="0"/>
              <w:divBdr>
                <w:top w:val="none" w:sz="0" w:space="0" w:color="auto"/>
                <w:left w:val="none" w:sz="0" w:space="0" w:color="auto"/>
                <w:bottom w:val="none" w:sz="0" w:space="0" w:color="auto"/>
                <w:right w:val="none" w:sz="0" w:space="0" w:color="auto"/>
              </w:divBdr>
              <w:divsChild>
                <w:div w:id="525824328">
                  <w:marLeft w:val="0"/>
                  <w:marRight w:val="0"/>
                  <w:marTop w:val="0"/>
                  <w:marBottom w:val="0"/>
                  <w:divBdr>
                    <w:top w:val="none" w:sz="0" w:space="0" w:color="auto"/>
                    <w:left w:val="none" w:sz="0" w:space="0" w:color="auto"/>
                    <w:bottom w:val="none" w:sz="0" w:space="0" w:color="auto"/>
                    <w:right w:val="none" w:sz="0" w:space="0" w:color="auto"/>
                  </w:divBdr>
                </w:div>
                <w:div w:id="20933671">
                  <w:marLeft w:val="0"/>
                  <w:marRight w:val="0"/>
                  <w:marTop w:val="0"/>
                  <w:marBottom w:val="0"/>
                  <w:divBdr>
                    <w:top w:val="none" w:sz="0" w:space="0" w:color="auto"/>
                    <w:left w:val="none" w:sz="0" w:space="0" w:color="auto"/>
                    <w:bottom w:val="none" w:sz="0" w:space="0" w:color="auto"/>
                    <w:right w:val="none" w:sz="0" w:space="0" w:color="auto"/>
                  </w:divBdr>
                </w:div>
                <w:div w:id="1888351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29631" TargetMode="External"/><Relationship Id="rId13" Type="http://schemas.openxmlformats.org/officeDocument/2006/relationships/hyperlink" Target="http://docs.cntd.ru/document/902249734" TargetMode="External"/><Relationship Id="rId3" Type="http://schemas.microsoft.com/office/2007/relationships/stylesWithEffects" Target="stylesWithEffects.xml"/><Relationship Id="rId7" Type="http://schemas.openxmlformats.org/officeDocument/2006/relationships/hyperlink" Target="http://docs.cntd.ru/document/902287609"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021708"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11674</Words>
  <Characters>66545</Characters>
  <Application>Microsoft Office Word</Application>
  <DocSecurity>0</DocSecurity>
  <Lines>554</Lines>
  <Paragraphs>156</Paragraphs>
  <ScaleCrop>false</ScaleCrop>
  <Company/>
  <LinksUpToDate>false</LinksUpToDate>
  <CharactersWithSpaces>78063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2016-09-01T10:14:00Z</dcterms:created>
  <dcterms:modified xsi:type="dcterms:W3CDTF">2016-09-01T10:15:00Z</dcterms:modified>
</cp:coreProperties>
</file>