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9E" w:rsidRPr="00CB029E" w:rsidRDefault="00CB029E" w:rsidP="00CB029E">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029E">
        <w:rPr>
          <w:rFonts w:ascii="Times New Roman" w:eastAsia="Times New Roman" w:hAnsi="Times New Roman" w:cs="Times New Roman"/>
          <w:b/>
          <w:bCs/>
          <w:sz w:val="20"/>
          <w:szCs w:val="20"/>
          <w:lang w:eastAsia="ru-RU"/>
        </w:rPr>
        <w:t>Статья 218. Стандартные налоговые вычеты</w:t>
      </w:r>
    </w:p>
    <w:p w:rsidR="00CB029E" w:rsidRPr="00CB029E" w:rsidRDefault="00CB029E" w:rsidP="00CB029E">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CB029E">
          <w:rPr>
            <w:rFonts w:ascii="Times New Roman" w:eastAsia="Times New Roman" w:hAnsi="Times New Roman" w:cs="Times New Roman"/>
            <w:b/>
            <w:bCs/>
            <w:color w:val="707070"/>
            <w:sz w:val="20"/>
            <w:szCs w:val="20"/>
            <w:u w:val="single"/>
            <w:lang w:eastAsia="ru-RU"/>
          </w:rPr>
          <w:t>[Налоговый кодекс РФ]</w:t>
        </w:r>
      </w:hyperlink>
      <w:r w:rsidRPr="00CB029E">
        <w:rPr>
          <w:rFonts w:ascii="Times New Roman" w:eastAsia="Times New Roman" w:hAnsi="Times New Roman" w:cs="Times New Roman"/>
          <w:sz w:val="24"/>
          <w:szCs w:val="24"/>
          <w:lang w:eastAsia="ru-RU"/>
        </w:rPr>
        <w:t> </w:t>
      </w:r>
      <w:hyperlink r:id="rId5" w:tooltip="Налог на доходы физических лиц" w:history="1">
        <w:r w:rsidRPr="00CB029E">
          <w:rPr>
            <w:rFonts w:ascii="Times New Roman" w:eastAsia="Times New Roman" w:hAnsi="Times New Roman" w:cs="Times New Roman"/>
            <w:b/>
            <w:bCs/>
            <w:color w:val="707070"/>
            <w:sz w:val="20"/>
            <w:szCs w:val="20"/>
            <w:u w:val="single"/>
            <w:lang w:eastAsia="ru-RU"/>
          </w:rPr>
          <w:t>[Глава 23]</w:t>
        </w:r>
      </w:hyperlink>
      <w:r w:rsidRPr="00CB029E">
        <w:rPr>
          <w:rFonts w:ascii="Times New Roman" w:eastAsia="Times New Roman" w:hAnsi="Times New Roman" w:cs="Times New Roman"/>
          <w:sz w:val="24"/>
          <w:szCs w:val="24"/>
          <w:lang w:eastAsia="ru-RU"/>
        </w:rPr>
        <w:t> </w:t>
      </w:r>
      <w:hyperlink r:id="rId6" w:tooltip="Стандартные налоговые вычеты" w:history="1">
        <w:r w:rsidRPr="00CB029E">
          <w:rPr>
            <w:rFonts w:ascii="Times New Roman" w:eastAsia="Times New Roman" w:hAnsi="Times New Roman" w:cs="Times New Roman"/>
            <w:b/>
            <w:bCs/>
            <w:color w:val="707070"/>
            <w:sz w:val="20"/>
            <w:szCs w:val="20"/>
            <w:u w:val="single"/>
            <w:lang w:eastAsia="ru-RU"/>
          </w:rPr>
          <w:t>[Статья 218]</w:t>
        </w:r>
      </w:hyperlink>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стандартных налоговых вычетов:</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 в размере 3000 рублей за каждый месяц налогового периода распространяется на следующие категории налогоплательщиков:</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принимавших в 1986 - 1987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инженерно-технический составы гражданской авиации, независимо от места дислокации и выполняемых ими работ;</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военнослужащих, граждан, уволенных с военной службы, а также военнообязанных, призванных на военные сборы и принимавших участие в 1988 - 1990 годах в работах по объекту "Укрытие";</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 xml:space="preserve">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сбросов радиоактивных отходов в реку Теча, из числа 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 лиц, принимавших (в том числе временно направленных или командированных) в 1959 - 1961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w:t>
      </w:r>
      <w:r w:rsidRPr="00CB029E">
        <w:rPr>
          <w:rFonts w:ascii="Arial" w:eastAsia="Times New Roman" w:hAnsi="Arial" w:cs="Arial"/>
          <w:color w:val="000000"/>
          <w:sz w:val="20"/>
          <w:szCs w:val="20"/>
          <w:lang w:eastAsia="ru-RU"/>
        </w:rPr>
        <w:lastRenderedPageBreak/>
        <w:t>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Теча), лиц,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среднегодовая эффективная эквивалентная доза облучения составляла на 20 мая 1993 года свыше 1 мЗв (дополнительно по сравнению с уровнем естественного радиационного фона для данной местности);</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 уполномоченным в области обороны;</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непосредственно участвовавших в работах (в том числе военнослужащих) по сборке ядерных зарядов до 31 декабря 1961 года;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инвалидов Великой Отечественной войны;</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2) налоговый вычет в размере 500 рублей за каждый месяц налогового периода распространяется на следующие категории налогоплательщиков:</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Героев Советского Союза и Героев Российской Федерации, а также лиц, награжденных орденом Славы трех степеней;</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lastRenderedPageBreak/>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инвалидов с детства, а также инвалидов I и II групп;</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отдавших костный мозг для спасения жизни людей;</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системы, получивших профессиональные заболевания, связанные с радиационным воздействием на работах в зоне отчуждения Чернобыльской АЭС;</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Теча;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lastRenderedPageBreak/>
        <w:t>граждан, уволенных с военной службы или призывавшихся на военные сборы, выполнявших интернациональный долг в Республике Афганистан и других странах,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3) утратил силу;</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4) 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1 400 рублей - на первого ребенка;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1 400 рублей - на второго ребенка;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3 000 рублей - на третьего и каждого последующего ребенка;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1 400 рублей - на первого ребенка;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1 400 рублей - на второго ребенка;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3 000 рублей - на третьего и каждого последующего ребенка;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 xml:space="preserve">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w:t>
      </w:r>
      <w:r w:rsidRPr="00CB029E">
        <w:rPr>
          <w:rFonts w:ascii="Arial" w:eastAsia="Times New Roman" w:hAnsi="Arial" w:cs="Arial"/>
          <w:color w:val="000000"/>
          <w:sz w:val="20"/>
          <w:szCs w:val="20"/>
          <w:lang w:eastAsia="ru-RU"/>
        </w:rPr>
        <w:lastRenderedPageBreak/>
        <w:t>предусмотрена налоговая ставка, установленная пунктом 1 статьи 224 настоящего Кодекса) налоговым агентом, предоставляющим данный стандартный налоговый вычет, превысил 350 000 рублей.</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Начиная с месяца, в котором указанный доход превысил 350 000 рублей, налоговый вычет, предусмотренный настоящим подпунктом, не применяется.</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2. Налогоплательщикам, имеющим в соответствии с подпунктами 1 и 2 пункта 1 настоящей статьи право более чем на один стандартный налоговый вычет, предоставляется максимальный из соответствующих вычетов.</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Стандартный налоговый вычет, установленный подпунктом 4 пункта 1 настоящей статьи, предоставляется независимо от предоставления стандартного налогового вычета, установленного подпунктами 1 и 2 пункта 1 настоящей статьи.</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В случае начала работы налогоплательщика не с первого месяца налогового периода налоговые вычеты, предусмотренные подпунктом 4 пункта 1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пунктом 3 статьи 230 настоящего Кодекса.</w:t>
      </w:r>
    </w:p>
    <w:p w:rsidR="00CB029E" w:rsidRPr="00CB029E" w:rsidRDefault="00CB029E" w:rsidP="00CB029E">
      <w:pPr>
        <w:shd w:val="clear" w:color="auto" w:fill="FFFFFF"/>
        <w:spacing w:before="240" w:after="240" w:line="240" w:lineRule="atLeast"/>
        <w:rPr>
          <w:rFonts w:ascii="Arial" w:eastAsia="Times New Roman" w:hAnsi="Arial" w:cs="Arial"/>
          <w:color w:val="000000"/>
          <w:sz w:val="20"/>
          <w:szCs w:val="20"/>
          <w:lang w:eastAsia="ru-RU"/>
        </w:rPr>
      </w:pPr>
      <w:r w:rsidRPr="00CB029E">
        <w:rPr>
          <w:rFonts w:ascii="Arial" w:eastAsia="Times New Roman" w:hAnsi="Arial" w:cs="Arial"/>
          <w:color w:val="000000"/>
          <w:sz w:val="20"/>
          <w:szCs w:val="20"/>
          <w:lang w:eastAsia="ru-RU"/>
        </w:rP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rsidR="00E556D0" w:rsidRDefault="00E556D0">
      <w:bookmarkStart w:id="0" w:name="_GoBack"/>
      <w:bookmarkEnd w:id="0"/>
    </w:p>
    <w:sectPr w:rsidR="00E55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74"/>
    <w:rsid w:val="00595C74"/>
    <w:rsid w:val="00CB029E"/>
    <w:rsid w:val="00E5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C0B1-D0CD-4F2B-893F-A9EE1DA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B0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29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B029E"/>
    <w:rPr>
      <w:color w:val="0000FF"/>
      <w:u w:val="single"/>
    </w:rPr>
  </w:style>
  <w:style w:type="character" w:customStyle="1" w:styleId="apple-converted-space">
    <w:name w:val="apple-converted-space"/>
    <w:basedOn w:val="a0"/>
    <w:rsid w:val="00CB029E"/>
  </w:style>
  <w:style w:type="paragraph" w:styleId="a4">
    <w:name w:val="Normal (Web)"/>
    <w:basedOn w:val="a"/>
    <w:uiPriority w:val="99"/>
    <w:semiHidden/>
    <w:unhideWhenUsed/>
    <w:rsid w:val="00CB02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57877">
      <w:bodyDiv w:val="1"/>
      <w:marLeft w:val="0"/>
      <w:marRight w:val="0"/>
      <w:marTop w:val="0"/>
      <w:marBottom w:val="0"/>
      <w:divBdr>
        <w:top w:val="none" w:sz="0" w:space="0" w:color="auto"/>
        <w:left w:val="none" w:sz="0" w:space="0" w:color="auto"/>
        <w:bottom w:val="none" w:sz="0" w:space="0" w:color="auto"/>
        <w:right w:val="none" w:sz="0" w:space="0" w:color="auto"/>
      </w:divBdr>
      <w:divsChild>
        <w:div w:id="1604222597">
          <w:marLeft w:val="0"/>
          <w:marRight w:val="0"/>
          <w:marTop w:val="0"/>
          <w:marBottom w:val="0"/>
          <w:divBdr>
            <w:top w:val="none" w:sz="0" w:space="0" w:color="auto"/>
            <w:left w:val="none" w:sz="0" w:space="0" w:color="auto"/>
            <w:bottom w:val="none" w:sz="0" w:space="0" w:color="auto"/>
            <w:right w:val="none" w:sz="0" w:space="0" w:color="auto"/>
          </w:divBdr>
        </w:div>
        <w:div w:id="166412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18/"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15634</Characters>
  <Application>Microsoft Office Word</Application>
  <DocSecurity>0</DocSecurity>
  <Lines>332</Lines>
  <Paragraphs>191</Paragraphs>
  <ScaleCrop>false</ScaleCrop>
  <Company>diakov.net</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2016-03-11T20:40:00Z</dcterms:created>
  <dcterms:modified xsi:type="dcterms:W3CDTF">2016-03-11T20:40:00Z</dcterms:modified>
</cp:coreProperties>
</file>