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DE" w:rsidRPr="00422F78" w:rsidRDefault="004C0CDE" w:rsidP="007E2FB8">
      <w:pPr>
        <w:widowControl w:val="0"/>
        <w:jc w:val="center"/>
        <w:rPr>
          <w:b/>
        </w:rPr>
      </w:pPr>
      <w:r w:rsidRPr="00422F78">
        <w:rPr>
          <w:b/>
        </w:rPr>
        <w:t xml:space="preserve">Договор </w:t>
      </w:r>
      <w:r w:rsidR="007A4FBE" w:rsidRPr="00422F78">
        <w:rPr>
          <w:b/>
        </w:rPr>
        <w:t xml:space="preserve">купли-продажи </w:t>
      </w:r>
      <w:r w:rsidRPr="00422F78">
        <w:rPr>
          <w:b/>
        </w:rPr>
        <w:t xml:space="preserve">№ </w:t>
      </w:r>
    </w:p>
    <w:p w:rsidR="004C0CDE" w:rsidRPr="00422F78" w:rsidRDefault="003E0D96" w:rsidP="007E2FB8">
      <w:pPr>
        <w:widowControl w:val="0"/>
        <w:jc w:val="center"/>
        <w:rPr>
          <w:b/>
        </w:rPr>
      </w:pPr>
      <w:r w:rsidRPr="00422F78">
        <w:rPr>
          <w:b/>
        </w:rPr>
        <w:t>лома и отходов черных и цветных металлов</w:t>
      </w:r>
    </w:p>
    <w:p w:rsidR="00D735A6" w:rsidRPr="00422F78" w:rsidRDefault="00D735A6" w:rsidP="007E2FB8">
      <w:pPr>
        <w:widowControl w:val="0"/>
        <w:jc w:val="center"/>
        <w:rPr>
          <w:b/>
        </w:rPr>
      </w:pPr>
    </w:p>
    <w:p w:rsidR="004C0CDE" w:rsidRPr="00422F78" w:rsidRDefault="004C0CDE" w:rsidP="007E2FB8">
      <w:pPr>
        <w:widowControl w:val="0"/>
      </w:pPr>
      <w:r w:rsidRPr="00422F78">
        <w:t xml:space="preserve"> г. Уфа                                               </w:t>
      </w:r>
      <w:r w:rsidR="00422BA8" w:rsidRPr="00422F78">
        <w:t xml:space="preserve">                                               </w:t>
      </w:r>
      <w:r w:rsidR="0098098C" w:rsidRPr="00422F78">
        <w:t xml:space="preserve">    </w:t>
      </w:r>
      <w:r w:rsidR="00422BA8" w:rsidRPr="00422F78">
        <w:t xml:space="preserve">       </w:t>
      </w:r>
      <w:r w:rsidR="00185359" w:rsidRPr="00422F78">
        <w:rPr>
          <w:u w:val="single"/>
        </w:rPr>
        <w:t>«</w:t>
      </w:r>
      <w:r w:rsidR="003E0D96" w:rsidRPr="00422F78">
        <w:rPr>
          <w:u w:val="single"/>
        </w:rPr>
        <w:t xml:space="preserve">     </w:t>
      </w:r>
      <w:r w:rsidR="00185359" w:rsidRPr="00422F78">
        <w:rPr>
          <w:u w:val="single"/>
        </w:rPr>
        <w:t>»</w:t>
      </w:r>
      <w:r w:rsidR="00422BA8" w:rsidRPr="00422F78">
        <w:rPr>
          <w:u w:val="single"/>
        </w:rPr>
        <w:t xml:space="preserve"> </w:t>
      </w:r>
      <w:r w:rsidR="003E0D96" w:rsidRPr="00422F78">
        <w:rPr>
          <w:u w:val="single"/>
        </w:rPr>
        <w:t xml:space="preserve">                  </w:t>
      </w:r>
      <w:r w:rsidR="00D65B58" w:rsidRPr="00422F78">
        <w:rPr>
          <w:u w:val="single"/>
        </w:rPr>
        <w:t>20</w:t>
      </w:r>
      <w:r w:rsidR="003E0D96" w:rsidRPr="00422F78">
        <w:rPr>
          <w:u w:val="single"/>
        </w:rPr>
        <w:t xml:space="preserve">  </w:t>
      </w:r>
      <w:r w:rsidRPr="00422F78">
        <w:rPr>
          <w:u w:val="single"/>
        </w:rPr>
        <w:t xml:space="preserve"> </w:t>
      </w:r>
      <w:r w:rsidR="003E0D96" w:rsidRPr="00422F78">
        <w:rPr>
          <w:u w:val="single"/>
        </w:rPr>
        <w:t xml:space="preserve"> </w:t>
      </w:r>
      <w:r w:rsidRPr="00422F78">
        <w:rPr>
          <w:u w:val="single"/>
        </w:rPr>
        <w:t>г.</w:t>
      </w:r>
    </w:p>
    <w:p w:rsidR="001720CD" w:rsidRPr="00422F78" w:rsidRDefault="001720CD" w:rsidP="007E2FB8">
      <w:pPr>
        <w:widowControl w:val="0"/>
        <w:jc w:val="both"/>
      </w:pPr>
    </w:p>
    <w:p w:rsidR="009C1AB2" w:rsidRPr="00422F78" w:rsidRDefault="009C1AB2" w:rsidP="007E2FB8">
      <w:pPr>
        <w:widowControl w:val="0"/>
        <w:ind w:firstLine="567"/>
        <w:jc w:val="both"/>
      </w:pPr>
      <w:r w:rsidRPr="00422F78">
        <w:rPr>
          <w:b/>
        </w:rPr>
        <w:t xml:space="preserve">____________________ (сокращенно ________________) </w:t>
      </w:r>
      <w:r w:rsidRPr="00422F78">
        <w:t xml:space="preserve">именуемое в дальнейшем «Продавец», </w:t>
      </w:r>
      <w:r w:rsidRPr="00422F78">
        <w:rPr>
          <w:bCs/>
        </w:rPr>
        <w:t>в лице __________, действующего на основании ___________</w:t>
      </w:r>
      <w:r w:rsidRPr="00422F78">
        <w:t xml:space="preserve">, с одной стороны, и </w:t>
      </w:r>
    </w:p>
    <w:p w:rsidR="004C0CDE" w:rsidRPr="00422F78" w:rsidRDefault="009C1AB2" w:rsidP="007E2FB8">
      <w:pPr>
        <w:widowControl w:val="0"/>
        <w:ind w:firstLine="567"/>
        <w:jc w:val="both"/>
      </w:pPr>
      <w:r w:rsidRPr="00422F78">
        <w:rPr>
          <w:b/>
        </w:rPr>
        <w:t xml:space="preserve">____________________________________________ (сокращенно ________________________), </w:t>
      </w:r>
      <w:r w:rsidRPr="00422F78">
        <w:t>именуемое в дальнейшем «Покупатель»,</w:t>
      </w:r>
      <w:r w:rsidRPr="00422F78">
        <w:rPr>
          <w:b/>
        </w:rPr>
        <w:t xml:space="preserve"> </w:t>
      </w:r>
      <w:r w:rsidRPr="00422F78">
        <w:t>в лице __________ ____________________________________, действующего на основании __________________, с другой стороны, и совместно именуемые «стороны», заключили настоящий Договор (именуемый в дальнейшем «Договор») о нижеследующем:</w:t>
      </w:r>
    </w:p>
    <w:p w:rsidR="00BA505F" w:rsidRPr="00422F78" w:rsidRDefault="00BA505F" w:rsidP="007E2FB8">
      <w:pPr>
        <w:widowControl w:val="0"/>
        <w:jc w:val="both"/>
      </w:pPr>
    </w:p>
    <w:p w:rsidR="004C0CDE" w:rsidRPr="00422F78" w:rsidRDefault="004C0CDE" w:rsidP="007E2FB8">
      <w:pPr>
        <w:pStyle w:val="a5"/>
        <w:widowControl w:val="0"/>
        <w:numPr>
          <w:ilvl w:val="0"/>
          <w:numId w:val="1"/>
        </w:numPr>
        <w:ind w:left="0" w:firstLine="0"/>
        <w:jc w:val="center"/>
        <w:rPr>
          <w:b/>
        </w:rPr>
      </w:pPr>
      <w:r w:rsidRPr="00422F78">
        <w:rPr>
          <w:b/>
        </w:rPr>
        <w:t>Предмет Договора</w:t>
      </w:r>
    </w:p>
    <w:p w:rsidR="004C0CDE" w:rsidRPr="00422F78" w:rsidRDefault="004C0CDE" w:rsidP="007E2FB8">
      <w:pPr>
        <w:widowControl w:val="0"/>
        <w:suppressAutoHyphens/>
        <w:jc w:val="both"/>
      </w:pPr>
      <w:r w:rsidRPr="00422F78">
        <w:rPr>
          <w:b/>
        </w:rPr>
        <w:t>1.1</w:t>
      </w:r>
      <w:r w:rsidRPr="00422F78">
        <w:t>.</w:t>
      </w:r>
      <w:r w:rsidR="00F201F9" w:rsidRPr="00422F78">
        <w:t xml:space="preserve"> </w:t>
      </w:r>
      <w:r w:rsidRPr="00422F78">
        <w:t xml:space="preserve">Продавец обязуется передать в собственность </w:t>
      </w:r>
      <w:r w:rsidR="009972CF" w:rsidRPr="00422F78">
        <w:t xml:space="preserve">Покупателя </w:t>
      </w:r>
      <w:r w:rsidR="001150FC" w:rsidRPr="00422F78">
        <w:rPr>
          <w:b/>
        </w:rPr>
        <w:t>лом</w:t>
      </w:r>
      <w:r w:rsidR="001150FC" w:rsidRPr="00422F78">
        <w:t xml:space="preserve"> </w:t>
      </w:r>
      <w:r w:rsidR="003E0D96" w:rsidRPr="00422F78">
        <w:rPr>
          <w:b/>
        </w:rPr>
        <w:t>и отходы ____________</w:t>
      </w:r>
      <w:r w:rsidR="00454F3D" w:rsidRPr="00422F78">
        <w:rPr>
          <w:b/>
        </w:rPr>
        <w:t xml:space="preserve"> </w:t>
      </w:r>
      <w:r w:rsidR="001150FC" w:rsidRPr="00422F78">
        <w:rPr>
          <w:b/>
        </w:rPr>
        <w:t>металл</w:t>
      </w:r>
      <w:r w:rsidR="004868DF" w:rsidRPr="00422F78">
        <w:rPr>
          <w:b/>
        </w:rPr>
        <w:t>ов</w:t>
      </w:r>
      <w:r w:rsidR="009972CF" w:rsidRPr="00422F78">
        <w:t xml:space="preserve">, </w:t>
      </w:r>
      <w:r w:rsidR="00321EC9" w:rsidRPr="00422F78">
        <w:t>именуем</w:t>
      </w:r>
      <w:r w:rsidR="00DA0B50" w:rsidRPr="00422F78">
        <w:t>ы</w:t>
      </w:r>
      <w:r w:rsidR="00550A5E" w:rsidRPr="00422F78">
        <w:t>е</w:t>
      </w:r>
      <w:r w:rsidR="00321EC9" w:rsidRPr="00422F78">
        <w:t xml:space="preserve"> </w:t>
      </w:r>
      <w:r w:rsidR="009972CF" w:rsidRPr="00422F78">
        <w:t>далее «Т</w:t>
      </w:r>
      <w:r w:rsidR="00583858" w:rsidRPr="00422F78">
        <w:t>овар</w:t>
      </w:r>
      <w:r w:rsidR="009972CF" w:rsidRPr="00422F78">
        <w:t>»</w:t>
      </w:r>
      <w:r w:rsidRPr="00422F78">
        <w:t>, а Покупатель обязуется осмотреть товар, принять его и оплатить на условиях, установленных настоящим договором.</w:t>
      </w:r>
    </w:p>
    <w:p w:rsidR="00583858" w:rsidRPr="00422F78" w:rsidRDefault="00583858" w:rsidP="007E2FB8">
      <w:pPr>
        <w:widowControl w:val="0"/>
        <w:suppressAutoHyphens/>
        <w:jc w:val="both"/>
      </w:pPr>
      <w:r w:rsidRPr="00422F78">
        <w:rPr>
          <w:b/>
        </w:rPr>
        <w:t>1.2.</w:t>
      </w:r>
      <w:r w:rsidR="00F201F9" w:rsidRPr="00422F78">
        <w:rPr>
          <w:b/>
        </w:rPr>
        <w:t xml:space="preserve"> </w:t>
      </w:r>
      <w:r w:rsidRPr="00422F78">
        <w:t>Наименование, количество, цена и условия поставки товара указаны в спецификациях</w:t>
      </w:r>
      <w:r w:rsidR="00550A5E" w:rsidRPr="00422F78">
        <w:t xml:space="preserve"> (Приложение № 1)</w:t>
      </w:r>
      <w:r w:rsidRPr="00422F78">
        <w:t>, являющихся неотъемлемой частью настоящего договора.</w:t>
      </w:r>
    </w:p>
    <w:p w:rsidR="00583858" w:rsidRPr="00422F78" w:rsidRDefault="00583858" w:rsidP="007E2FB8">
      <w:pPr>
        <w:widowControl w:val="0"/>
        <w:suppressAutoHyphens/>
        <w:jc w:val="both"/>
      </w:pPr>
    </w:p>
    <w:p w:rsidR="004C0CDE" w:rsidRPr="00422F78" w:rsidRDefault="00422F78" w:rsidP="007E2FB8">
      <w:pPr>
        <w:pStyle w:val="a5"/>
        <w:widowControl w:val="0"/>
        <w:numPr>
          <w:ilvl w:val="0"/>
          <w:numId w:val="1"/>
        </w:numPr>
        <w:ind w:left="0" w:firstLine="0"/>
        <w:jc w:val="center"/>
        <w:rPr>
          <w:b/>
        </w:rPr>
      </w:pPr>
      <w:r w:rsidRPr="00F62951">
        <w:rPr>
          <w:b/>
        </w:rPr>
        <w:t xml:space="preserve">Цена </w:t>
      </w:r>
      <w:r>
        <w:rPr>
          <w:b/>
        </w:rPr>
        <w:t>Д</w:t>
      </w:r>
      <w:r w:rsidRPr="00F62951">
        <w:rPr>
          <w:b/>
        </w:rPr>
        <w:t>оговора</w:t>
      </w:r>
    </w:p>
    <w:p w:rsidR="006A2BAE" w:rsidRPr="00422F78" w:rsidRDefault="004C0CDE" w:rsidP="007E2FB8">
      <w:pPr>
        <w:widowControl w:val="0"/>
        <w:jc w:val="both"/>
      </w:pPr>
      <w:r w:rsidRPr="00422F78">
        <w:rPr>
          <w:b/>
        </w:rPr>
        <w:t>2.1.</w:t>
      </w:r>
      <w:r w:rsidRPr="00422F78">
        <w:t xml:space="preserve"> </w:t>
      </w:r>
      <w:r w:rsidR="00D9595F">
        <w:t>Цена настоящего договора ориентировочно составляет</w:t>
      </w:r>
      <w:proofErr w:type="gramStart"/>
      <w:r w:rsidR="00D9595F">
        <w:t xml:space="preserve"> </w:t>
      </w:r>
      <w:r w:rsidR="006A2BAE" w:rsidRPr="00422F78">
        <w:t xml:space="preserve"> </w:t>
      </w:r>
      <w:r w:rsidR="003E0D96" w:rsidRPr="00422F78">
        <w:rPr>
          <w:b/>
        </w:rPr>
        <w:t>_________________</w:t>
      </w:r>
      <w:r w:rsidR="00AA2DFB" w:rsidRPr="00422F78">
        <w:rPr>
          <w:b/>
        </w:rPr>
        <w:t xml:space="preserve"> </w:t>
      </w:r>
      <w:r w:rsidR="003226A0" w:rsidRPr="00422F78">
        <w:rPr>
          <w:b/>
        </w:rPr>
        <w:t>(</w:t>
      </w:r>
      <w:r w:rsidR="003E0D96" w:rsidRPr="00422F78">
        <w:rPr>
          <w:b/>
        </w:rPr>
        <w:t>________________________________</w:t>
      </w:r>
      <w:r w:rsidR="003226A0" w:rsidRPr="00422F78">
        <w:rPr>
          <w:b/>
        </w:rPr>
        <w:t xml:space="preserve">) </w:t>
      </w:r>
      <w:proofErr w:type="gramEnd"/>
      <w:r w:rsidR="00AA2DFB" w:rsidRPr="00422F78">
        <w:rPr>
          <w:b/>
        </w:rPr>
        <w:t>рубл</w:t>
      </w:r>
      <w:r w:rsidR="00BF6FD0" w:rsidRPr="00422F78">
        <w:rPr>
          <w:b/>
        </w:rPr>
        <w:t>ей</w:t>
      </w:r>
      <w:r w:rsidR="007F65D8" w:rsidRPr="00422F78">
        <w:rPr>
          <w:b/>
        </w:rPr>
        <w:t xml:space="preserve"> </w:t>
      </w:r>
      <w:r w:rsidR="003E0D96" w:rsidRPr="00422F78">
        <w:rPr>
          <w:b/>
        </w:rPr>
        <w:t>__</w:t>
      </w:r>
      <w:r w:rsidR="007F65D8" w:rsidRPr="00422F78">
        <w:rPr>
          <w:b/>
        </w:rPr>
        <w:t xml:space="preserve"> копеек</w:t>
      </w:r>
      <w:r w:rsidR="006A2BAE" w:rsidRPr="00422F78">
        <w:rPr>
          <w:b/>
        </w:rPr>
        <w:t xml:space="preserve">, </w:t>
      </w:r>
      <w:r w:rsidR="00CD4DA5">
        <w:rPr>
          <w:b/>
        </w:rPr>
        <w:t>в том числе НДС.</w:t>
      </w:r>
    </w:p>
    <w:p w:rsidR="004C0CDE" w:rsidRPr="00422F78" w:rsidRDefault="004C0CDE" w:rsidP="007E2FB8">
      <w:pPr>
        <w:widowControl w:val="0"/>
        <w:jc w:val="both"/>
      </w:pPr>
      <w:r w:rsidRPr="00422F78">
        <w:rPr>
          <w:b/>
        </w:rPr>
        <w:t>2.</w:t>
      </w:r>
      <w:r w:rsidR="00CD4DA5">
        <w:rPr>
          <w:b/>
        </w:rPr>
        <w:t>2</w:t>
      </w:r>
      <w:r w:rsidRPr="00422F78">
        <w:rPr>
          <w:b/>
        </w:rPr>
        <w:t>.</w:t>
      </w:r>
      <w:r w:rsidRPr="00422F78">
        <w:t xml:space="preserve"> </w:t>
      </w:r>
      <w:r w:rsidR="00F7121C" w:rsidRPr="00422F78">
        <w:t>Цены, согласованные сторонами в спецификациях, могут быть изменены только по соглашению сторон</w:t>
      </w:r>
      <w:r w:rsidR="00C25432" w:rsidRPr="00422F78">
        <w:t>.</w:t>
      </w:r>
    </w:p>
    <w:p w:rsidR="00C25432" w:rsidRPr="00422F78" w:rsidRDefault="00C25432" w:rsidP="007E2FB8">
      <w:pPr>
        <w:widowControl w:val="0"/>
        <w:jc w:val="both"/>
      </w:pPr>
    </w:p>
    <w:p w:rsidR="00C25432" w:rsidRPr="00422F78" w:rsidRDefault="00EC3711" w:rsidP="007E2FB8">
      <w:pPr>
        <w:pStyle w:val="a5"/>
        <w:widowControl w:val="0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П</w:t>
      </w:r>
      <w:r w:rsidRPr="00F62951">
        <w:rPr>
          <w:b/>
        </w:rPr>
        <w:t>орядок расчетов</w:t>
      </w:r>
    </w:p>
    <w:p w:rsidR="00C25432" w:rsidRPr="00422F78" w:rsidRDefault="005758B0" w:rsidP="007E2FB8">
      <w:pPr>
        <w:widowControl w:val="0"/>
        <w:jc w:val="both"/>
      </w:pPr>
      <w:r w:rsidRPr="00422F78">
        <w:rPr>
          <w:b/>
        </w:rPr>
        <w:t>3</w:t>
      </w:r>
      <w:r w:rsidR="00C25432" w:rsidRPr="00422F78">
        <w:rPr>
          <w:b/>
        </w:rPr>
        <w:t>.1.</w:t>
      </w:r>
      <w:r w:rsidR="00C25432" w:rsidRPr="00422F78">
        <w:t xml:space="preserve"> </w:t>
      </w:r>
      <w:r w:rsidR="00AF01FE" w:rsidRPr="00422F78">
        <w:t>Покупатель осуществляет 100% предварительную оплату в течение 5 (пяти) рабочих дней с момента получения счета на предоплату перечислением денежных средств на расчетный счет Продавца.</w:t>
      </w:r>
    </w:p>
    <w:p w:rsidR="00C25432" w:rsidRPr="00422F78" w:rsidRDefault="005758B0" w:rsidP="007E2FB8">
      <w:pPr>
        <w:widowControl w:val="0"/>
        <w:jc w:val="both"/>
      </w:pPr>
      <w:r w:rsidRPr="00422F78">
        <w:rPr>
          <w:b/>
        </w:rPr>
        <w:t>3</w:t>
      </w:r>
      <w:r w:rsidR="00C25432" w:rsidRPr="00422F78">
        <w:rPr>
          <w:b/>
        </w:rPr>
        <w:t>.2.</w:t>
      </w:r>
      <w:r w:rsidR="00C25432" w:rsidRPr="00422F78">
        <w:t xml:space="preserve"> Моментом оплаты товара является дата поступления </w:t>
      </w:r>
      <w:r w:rsidRPr="00422F78">
        <w:t>денежных средств Покупателя на расчетный счет Продавца.</w:t>
      </w:r>
    </w:p>
    <w:p w:rsidR="005758B0" w:rsidRPr="00422F78" w:rsidRDefault="005758B0" w:rsidP="007E2FB8">
      <w:pPr>
        <w:widowControl w:val="0"/>
        <w:jc w:val="both"/>
      </w:pPr>
      <w:r w:rsidRPr="00422F78">
        <w:rPr>
          <w:b/>
        </w:rPr>
        <w:t>3.3.</w:t>
      </w:r>
      <w:r w:rsidR="00F201F9" w:rsidRPr="00422F78">
        <w:rPr>
          <w:b/>
        </w:rPr>
        <w:t xml:space="preserve"> </w:t>
      </w:r>
      <w:r w:rsidR="00F7121C" w:rsidRPr="00422F78">
        <w:t xml:space="preserve">Расчеты осуществляются по банковским реквизитам, указанным в разделе «Адреса и реквизиты сторон» настоящего договора. </w:t>
      </w:r>
    </w:p>
    <w:p w:rsidR="004C0CDE" w:rsidRPr="00422F78" w:rsidRDefault="004C0CDE" w:rsidP="007E2FB8">
      <w:pPr>
        <w:widowControl w:val="0"/>
        <w:jc w:val="both"/>
      </w:pPr>
    </w:p>
    <w:p w:rsidR="004C0CDE" w:rsidRPr="00422F78" w:rsidRDefault="004C0CDE" w:rsidP="007E2FB8">
      <w:pPr>
        <w:pStyle w:val="a5"/>
        <w:widowControl w:val="0"/>
        <w:numPr>
          <w:ilvl w:val="0"/>
          <w:numId w:val="1"/>
        </w:numPr>
        <w:ind w:left="0" w:firstLine="0"/>
        <w:jc w:val="center"/>
        <w:rPr>
          <w:b/>
        </w:rPr>
      </w:pPr>
      <w:r w:rsidRPr="00422F78">
        <w:rPr>
          <w:b/>
        </w:rPr>
        <w:t>Сроки, порядок передачи товара</w:t>
      </w:r>
    </w:p>
    <w:p w:rsidR="00A1366E" w:rsidRPr="00422F78" w:rsidRDefault="00A1366E" w:rsidP="007E2FB8">
      <w:pPr>
        <w:widowControl w:val="0"/>
        <w:jc w:val="both"/>
      </w:pPr>
      <w:r w:rsidRPr="00422F78">
        <w:rPr>
          <w:b/>
        </w:rPr>
        <w:t>4.1.</w:t>
      </w:r>
      <w:r w:rsidR="001728B9" w:rsidRPr="00422F78">
        <w:rPr>
          <w:b/>
        </w:rPr>
        <w:t xml:space="preserve"> </w:t>
      </w:r>
      <w:r w:rsidR="00F7121C" w:rsidRPr="00422F78">
        <w:t>Передача товара Покупателю производится на территории Продавца</w:t>
      </w:r>
      <w:r w:rsidR="00E92940" w:rsidRPr="00422F78">
        <w:t xml:space="preserve"> по адресу, указанному в </w:t>
      </w:r>
      <w:r w:rsidR="00423332" w:rsidRPr="00422F78">
        <w:t>спецификации,</w:t>
      </w:r>
      <w:r w:rsidR="002365BB">
        <w:t xml:space="preserve"> на основании </w:t>
      </w:r>
      <w:r w:rsidR="002365BB" w:rsidRPr="002365BB">
        <w:t>приемо-сдаточного акта, при условии поступления предоплаты за Товар. Накладная и счет-фактура предоставляются Покупателю в течение 5 календарных дней после подписания сторонами приемо-сдаточного акта.</w:t>
      </w:r>
      <w:r w:rsidRPr="00422F78">
        <w:t xml:space="preserve"> </w:t>
      </w:r>
    </w:p>
    <w:p w:rsidR="00A1366E" w:rsidRPr="00422F78" w:rsidRDefault="00A1366E" w:rsidP="007E2FB8">
      <w:pPr>
        <w:widowControl w:val="0"/>
        <w:jc w:val="both"/>
        <w:rPr>
          <w:color w:val="000000"/>
        </w:rPr>
      </w:pPr>
      <w:r w:rsidRPr="00422F78">
        <w:rPr>
          <w:b/>
        </w:rPr>
        <w:t xml:space="preserve">4.2. </w:t>
      </w:r>
      <w:r w:rsidRPr="00422F78">
        <w:rPr>
          <w:color w:val="000000"/>
        </w:rPr>
        <w:t>Упаковка, отгрузка/погрузка</w:t>
      </w:r>
      <w:r w:rsidR="00333FCB" w:rsidRPr="00422F78">
        <w:rPr>
          <w:color w:val="000000"/>
        </w:rPr>
        <w:t xml:space="preserve"> и вывоз</w:t>
      </w:r>
      <w:r w:rsidRPr="00422F78">
        <w:rPr>
          <w:color w:val="000000"/>
        </w:rPr>
        <w:t xml:space="preserve"> товара осуществляется силами Покупателя и за его счет.</w:t>
      </w:r>
    </w:p>
    <w:p w:rsidR="00A1366E" w:rsidRPr="00422F78" w:rsidRDefault="00A1366E" w:rsidP="007E2FB8">
      <w:pPr>
        <w:widowControl w:val="0"/>
        <w:jc w:val="both"/>
      </w:pPr>
      <w:r w:rsidRPr="00422F78">
        <w:rPr>
          <w:b/>
        </w:rPr>
        <w:t xml:space="preserve">4.3. </w:t>
      </w:r>
      <w:r w:rsidR="00DA0B50" w:rsidRPr="00422F78">
        <w:t>Право собственности на передаваемый по настоящему договору товар, а также риск его случайной утраты или повреждения переходит от Продавца Покупателю с момента подписания сторонами накладной</w:t>
      </w:r>
      <w:r w:rsidRPr="00422F78">
        <w:t xml:space="preserve">. </w:t>
      </w:r>
    </w:p>
    <w:p w:rsidR="00A1366E" w:rsidRPr="00422F78" w:rsidRDefault="00A1366E" w:rsidP="007E2FB8">
      <w:pPr>
        <w:widowControl w:val="0"/>
        <w:jc w:val="both"/>
      </w:pPr>
      <w:r w:rsidRPr="00422F78">
        <w:rPr>
          <w:b/>
        </w:rPr>
        <w:t>4.4.</w:t>
      </w:r>
      <w:r w:rsidRPr="00422F78">
        <w:t xml:space="preserve"> Продавец не несет ответственности за дальнейшее использование товара Покупателем.</w:t>
      </w:r>
    </w:p>
    <w:p w:rsidR="00A1366E" w:rsidRPr="00422F78" w:rsidRDefault="00A1366E" w:rsidP="007E2FB8">
      <w:pPr>
        <w:widowControl w:val="0"/>
        <w:jc w:val="both"/>
      </w:pPr>
      <w:r w:rsidRPr="00422F78">
        <w:rPr>
          <w:b/>
        </w:rPr>
        <w:t>4.5</w:t>
      </w:r>
      <w:r w:rsidRPr="00422F78">
        <w:t>.</w:t>
      </w:r>
      <w:r w:rsidR="001728B9" w:rsidRPr="00422F78">
        <w:t xml:space="preserve"> </w:t>
      </w:r>
      <w:r w:rsidR="003E0D96" w:rsidRPr="00422F78">
        <w:t>В случае обнаружения недостатков или некомплектности после принятия товара Покупателем, Продавец не несет ответственности за недопоставку, либо за ненадлежащее качество товара, а товар возврату и обмену не подлежит.</w:t>
      </w:r>
    </w:p>
    <w:p w:rsidR="00D81564" w:rsidRPr="00422F78" w:rsidRDefault="00A1366E" w:rsidP="007E2FB8">
      <w:pPr>
        <w:widowControl w:val="0"/>
        <w:jc w:val="both"/>
      </w:pPr>
      <w:r w:rsidRPr="00422F78">
        <w:rPr>
          <w:b/>
        </w:rPr>
        <w:t xml:space="preserve">4.6. </w:t>
      </w:r>
      <w:r w:rsidRPr="00422F78">
        <w:t xml:space="preserve">Количество товара согласовывается сторонами в спецификациях. </w:t>
      </w:r>
      <w:r w:rsidR="000B5210" w:rsidRPr="00422F78">
        <w:t>К</w:t>
      </w:r>
      <w:r w:rsidR="00F35B1F" w:rsidRPr="00422F78">
        <w:t>оличеств</w:t>
      </w:r>
      <w:r w:rsidR="000B5210" w:rsidRPr="00422F78">
        <w:t>о</w:t>
      </w:r>
      <w:r w:rsidR="00F35B1F" w:rsidRPr="00422F78">
        <w:t xml:space="preserve"> передаваемого товара </w:t>
      </w:r>
      <w:r w:rsidR="000B5210" w:rsidRPr="00422F78">
        <w:t xml:space="preserve">может быть уменьшено либо увеличено Продавцом в одностороннем </w:t>
      </w:r>
      <w:r w:rsidR="000B5210" w:rsidRPr="00422F78">
        <w:lastRenderedPageBreak/>
        <w:t xml:space="preserve">порядке </w:t>
      </w:r>
      <w:r w:rsidR="00F35B1F" w:rsidRPr="00422F78">
        <w:t xml:space="preserve">в пределах </w:t>
      </w:r>
      <w:r w:rsidR="00A824D7" w:rsidRPr="00422F78">
        <w:t>20</w:t>
      </w:r>
      <w:r w:rsidR="00AA2DFB" w:rsidRPr="00422F78">
        <w:t xml:space="preserve"> </w:t>
      </w:r>
      <w:r w:rsidR="00F35B1F" w:rsidRPr="00422F78">
        <w:t>(</w:t>
      </w:r>
      <w:r w:rsidR="00A824D7" w:rsidRPr="00422F78">
        <w:t>двадцати</w:t>
      </w:r>
      <w:r w:rsidR="00F35B1F" w:rsidRPr="00422F78">
        <w:t>) процентов от количества, указанного в спецификаци</w:t>
      </w:r>
      <w:r w:rsidR="000B5210" w:rsidRPr="00422F78">
        <w:t>ях</w:t>
      </w:r>
      <w:r w:rsidR="00F35B1F" w:rsidRPr="00422F78">
        <w:t xml:space="preserve"> к настоящему договору</w:t>
      </w:r>
      <w:r w:rsidR="000B5210" w:rsidRPr="00422F78">
        <w:t>. Допускается отгрузка</w:t>
      </w:r>
      <w:r w:rsidR="009851D9" w:rsidRPr="00422F78">
        <w:t xml:space="preserve"> Покупателю</w:t>
      </w:r>
      <w:r w:rsidR="000B5210" w:rsidRPr="00422F78">
        <w:t xml:space="preserve"> без предоплаты не более 20 (двадцати) процентов от количества товара, указанного с спецификациях. При получении товара без предоплаты, Покупатель обязуется </w:t>
      </w:r>
      <w:r w:rsidR="009851D9" w:rsidRPr="00422F78">
        <w:t>оплатить стоимость поставленного Товара</w:t>
      </w:r>
      <w:r w:rsidR="000B5210" w:rsidRPr="00422F78">
        <w:t xml:space="preserve"> в течение 3 (трех) дней со дня</w:t>
      </w:r>
      <w:r w:rsidR="009851D9" w:rsidRPr="00422F78">
        <w:t xml:space="preserve"> получения этого Товара, на основании</w:t>
      </w:r>
      <w:r w:rsidR="000B5210" w:rsidRPr="00422F78">
        <w:t xml:space="preserve"> выставлен</w:t>
      </w:r>
      <w:r w:rsidR="009851D9" w:rsidRPr="00422F78">
        <w:t>ного</w:t>
      </w:r>
      <w:r w:rsidR="000B5210" w:rsidRPr="00422F78">
        <w:t xml:space="preserve"> счета на </w:t>
      </w:r>
      <w:r w:rsidR="009851D9" w:rsidRPr="00422F78">
        <w:t>д</w:t>
      </w:r>
      <w:r w:rsidR="000B5210" w:rsidRPr="00422F78">
        <w:t>оплату</w:t>
      </w:r>
      <w:r w:rsidR="00F35B1F" w:rsidRPr="00422F78">
        <w:t xml:space="preserve">. </w:t>
      </w:r>
    </w:p>
    <w:p w:rsidR="00A1366E" w:rsidRPr="00422F78" w:rsidRDefault="00A1366E" w:rsidP="007E2FB8">
      <w:pPr>
        <w:widowControl w:val="0"/>
        <w:jc w:val="both"/>
      </w:pPr>
      <w:r w:rsidRPr="00422F78">
        <w:rPr>
          <w:b/>
        </w:rPr>
        <w:t>4.7.</w:t>
      </w:r>
      <w:r w:rsidRPr="00422F78">
        <w:t xml:space="preserve"> Продавец гарантирует,</w:t>
      </w:r>
      <w:r w:rsidR="00632139" w:rsidRPr="00422F78">
        <w:t xml:space="preserve"> что</w:t>
      </w:r>
      <w:r w:rsidRPr="00422F78">
        <w:t xml:space="preserve"> товар, являющийся предметом настоящего договора, никому не продан, не заложен, в споре и под арестом не находится.</w:t>
      </w:r>
    </w:p>
    <w:p w:rsidR="004C0CDE" w:rsidRPr="00422F78" w:rsidRDefault="004C0CDE" w:rsidP="007E2FB8">
      <w:pPr>
        <w:widowControl w:val="0"/>
        <w:jc w:val="center"/>
        <w:rPr>
          <w:b/>
        </w:rPr>
      </w:pPr>
    </w:p>
    <w:p w:rsidR="004C0CDE" w:rsidRPr="00422F78" w:rsidRDefault="00C87332" w:rsidP="007E2FB8">
      <w:pPr>
        <w:pStyle w:val="a5"/>
        <w:widowControl w:val="0"/>
        <w:numPr>
          <w:ilvl w:val="0"/>
          <w:numId w:val="1"/>
        </w:numPr>
        <w:ind w:left="0" w:firstLine="0"/>
        <w:jc w:val="center"/>
        <w:rPr>
          <w:b/>
        </w:rPr>
      </w:pPr>
      <w:r w:rsidRPr="00422F78">
        <w:rPr>
          <w:b/>
        </w:rPr>
        <w:t>Обязанности сторон</w:t>
      </w:r>
    </w:p>
    <w:p w:rsidR="004C0CDE" w:rsidRPr="00422F78" w:rsidRDefault="00CC39CE" w:rsidP="007E2FB8">
      <w:pPr>
        <w:widowControl w:val="0"/>
        <w:suppressAutoHyphens/>
        <w:jc w:val="both"/>
      </w:pPr>
      <w:r w:rsidRPr="00422F78">
        <w:rPr>
          <w:b/>
        </w:rPr>
        <w:t>5</w:t>
      </w:r>
      <w:r w:rsidR="004C0CDE" w:rsidRPr="00422F78">
        <w:rPr>
          <w:b/>
        </w:rPr>
        <w:t>.1.</w:t>
      </w:r>
      <w:r w:rsidR="004C0CDE" w:rsidRPr="00422F78">
        <w:t xml:space="preserve"> Продавец обязуется:</w:t>
      </w:r>
    </w:p>
    <w:p w:rsidR="004C0CDE" w:rsidRPr="00422F78" w:rsidRDefault="004C0CDE" w:rsidP="007E2FB8">
      <w:pPr>
        <w:widowControl w:val="0"/>
        <w:suppressAutoHyphens/>
        <w:jc w:val="both"/>
      </w:pPr>
      <w:r w:rsidRPr="00422F78">
        <w:t>- предоставить Товар Покупателю в месте нахождения</w:t>
      </w:r>
      <w:r w:rsidR="00C918DD" w:rsidRPr="00422F78">
        <w:t xml:space="preserve"> согласно п.4.1. настоящего Договора</w:t>
      </w:r>
      <w:r w:rsidRPr="00422F78">
        <w:t xml:space="preserve"> для перемещения и отгрузки/погрузки </w:t>
      </w:r>
      <w:r w:rsidR="00F16BB3" w:rsidRPr="00422F78">
        <w:t>товара;</w:t>
      </w:r>
    </w:p>
    <w:p w:rsidR="004C0CDE" w:rsidRPr="00422F78" w:rsidRDefault="00CC39CE" w:rsidP="007E2FB8">
      <w:pPr>
        <w:widowControl w:val="0"/>
        <w:suppressAutoHyphens/>
        <w:jc w:val="both"/>
      </w:pPr>
      <w:r w:rsidRPr="00422F78">
        <w:rPr>
          <w:b/>
        </w:rPr>
        <w:t>5</w:t>
      </w:r>
      <w:r w:rsidR="004C0CDE" w:rsidRPr="00422F78">
        <w:rPr>
          <w:b/>
        </w:rPr>
        <w:t xml:space="preserve">.2. </w:t>
      </w:r>
      <w:r w:rsidR="004C0CDE" w:rsidRPr="00422F78">
        <w:t>Покупатель обязуется:</w:t>
      </w:r>
    </w:p>
    <w:p w:rsidR="00CC39CE" w:rsidRPr="00422F78" w:rsidRDefault="00CC39CE" w:rsidP="007E2FB8">
      <w:pPr>
        <w:widowControl w:val="0"/>
        <w:suppressAutoHyphens/>
        <w:jc w:val="both"/>
      </w:pPr>
      <w:r w:rsidRPr="00422F78">
        <w:t>-</w:t>
      </w:r>
      <w:r w:rsidR="001728B9" w:rsidRPr="00422F78">
        <w:t xml:space="preserve"> </w:t>
      </w:r>
      <w:r w:rsidRPr="00422F78">
        <w:t>своевременно и в полном объ</w:t>
      </w:r>
      <w:r w:rsidR="00631216" w:rsidRPr="00422F78">
        <w:t>ё</w:t>
      </w:r>
      <w:r w:rsidRPr="00422F78">
        <w:t>ме произвести оплату товара в размере, порядке и сроки, предусмотренные настоящим договором</w:t>
      </w:r>
      <w:r w:rsidR="003B185C" w:rsidRPr="00422F78">
        <w:t>;</w:t>
      </w:r>
    </w:p>
    <w:p w:rsidR="004C0CDE" w:rsidRPr="00422F78" w:rsidRDefault="004C0CDE" w:rsidP="007E2FB8">
      <w:pPr>
        <w:widowControl w:val="0"/>
        <w:suppressAutoHyphens/>
        <w:jc w:val="both"/>
      </w:pPr>
      <w:r w:rsidRPr="00422F78">
        <w:t xml:space="preserve">- </w:t>
      </w:r>
      <w:r w:rsidR="00C918DD" w:rsidRPr="00422F78">
        <w:t xml:space="preserve">не позднее 10 (десяти) дней с даты оплаты Товара </w:t>
      </w:r>
      <w:r w:rsidR="00481B80" w:rsidRPr="00422F78">
        <w:t xml:space="preserve">(если иной срок поставки не будет согласован сторонами) </w:t>
      </w:r>
      <w:r w:rsidRPr="00422F78">
        <w:t>осмотреть, погрузи</w:t>
      </w:r>
      <w:r w:rsidR="00DD559F" w:rsidRPr="00422F78">
        <w:t>ть</w:t>
      </w:r>
      <w:r w:rsidRPr="00422F78">
        <w:t xml:space="preserve"> товар за свой счет и вывезти своим транспортом переданный ему товар. Транспортировка осуществляется за счет Покупателя.  </w:t>
      </w:r>
    </w:p>
    <w:p w:rsidR="004C0CDE" w:rsidRPr="00422F78" w:rsidRDefault="004C0CDE" w:rsidP="007E2FB8">
      <w:pPr>
        <w:widowControl w:val="0"/>
        <w:suppressAutoHyphens/>
        <w:jc w:val="both"/>
      </w:pPr>
    </w:p>
    <w:p w:rsidR="004C0CDE" w:rsidRPr="00422F78" w:rsidRDefault="004C0CDE" w:rsidP="007E2FB8">
      <w:pPr>
        <w:pStyle w:val="a5"/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</w:rPr>
      </w:pPr>
      <w:r w:rsidRPr="00422F78">
        <w:rPr>
          <w:b/>
        </w:rPr>
        <w:t>Ответственность сторон</w:t>
      </w:r>
    </w:p>
    <w:p w:rsidR="004C0CDE" w:rsidRPr="00422F78" w:rsidRDefault="004C0CDE" w:rsidP="007E2FB8">
      <w:pPr>
        <w:pStyle w:val="a5"/>
        <w:widowControl w:val="0"/>
        <w:numPr>
          <w:ilvl w:val="1"/>
          <w:numId w:val="1"/>
        </w:numPr>
        <w:ind w:left="0" w:firstLine="0"/>
        <w:jc w:val="both"/>
      </w:pPr>
      <w:r w:rsidRPr="00422F78">
        <w:t>При ненадлежащем исполнении сторонами своих обязательств, стороны несут ответственность в соответствии с действующим законодательством Российской Федерации.</w:t>
      </w:r>
    </w:p>
    <w:p w:rsidR="003B185C" w:rsidRPr="00422F78" w:rsidRDefault="003B185C" w:rsidP="007E2FB8">
      <w:pPr>
        <w:pStyle w:val="a5"/>
        <w:widowControl w:val="0"/>
        <w:numPr>
          <w:ilvl w:val="1"/>
          <w:numId w:val="1"/>
        </w:numPr>
        <w:ind w:left="0" w:firstLine="0"/>
        <w:jc w:val="both"/>
      </w:pPr>
      <w:r w:rsidRPr="00422F78">
        <w:t>В случае нарушения Покупателем обязательств по</w:t>
      </w:r>
      <w:r w:rsidR="00481B80" w:rsidRPr="00422F78">
        <w:t xml:space="preserve"> оплате товара и вывозу товара с территории Продавца</w:t>
      </w:r>
      <w:r w:rsidRPr="00422F78">
        <w:t xml:space="preserve"> Продавец вправе начислить и взыскать с Покупателя неустойку в размере 0,1%</w:t>
      </w:r>
      <w:r w:rsidR="00522E8E" w:rsidRPr="00422F78">
        <w:t xml:space="preserve"> </w:t>
      </w:r>
      <w:r w:rsidRPr="00422F78">
        <w:t>от</w:t>
      </w:r>
      <w:r w:rsidR="00522E8E" w:rsidRPr="00422F78">
        <w:t xml:space="preserve"> неоплаченной в срок суммы или от</w:t>
      </w:r>
      <w:r w:rsidRPr="00422F78">
        <w:t xml:space="preserve"> стоимости не вывезенного</w:t>
      </w:r>
      <w:r w:rsidR="00522E8E" w:rsidRPr="00422F78">
        <w:t xml:space="preserve"> в срок</w:t>
      </w:r>
      <w:r w:rsidRPr="00422F78">
        <w:t xml:space="preserve"> товара </w:t>
      </w:r>
      <w:r w:rsidR="000466C6" w:rsidRPr="00422F78">
        <w:t xml:space="preserve">соответственно </w:t>
      </w:r>
      <w:r w:rsidRPr="00422F78">
        <w:t>за каждый день просрочки.</w:t>
      </w:r>
    </w:p>
    <w:p w:rsidR="004C0CDE" w:rsidRPr="00422F78" w:rsidRDefault="00CC39CE" w:rsidP="007E2FB8">
      <w:pPr>
        <w:widowControl w:val="0"/>
        <w:jc w:val="both"/>
      </w:pPr>
      <w:r w:rsidRPr="00422F78">
        <w:rPr>
          <w:b/>
        </w:rPr>
        <w:t>6</w:t>
      </w:r>
      <w:r w:rsidR="004C0CDE" w:rsidRPr="00422F78">
        <w:rPr>
          <w:b/>
        </w:rPr>
        <w:t>.</w:t>
      </w:r>
      <w:r w:rsidR="00202F44" w:rsidRPr="00422F78">
        <w:rPr>
          <w:b/>
        </w:rPr>
        <w:t>3</w:t>
      </w:r>
      <w:r w:rsidR="004C0CDE" w:rsidRPr="00422F78">
        <w:rPr>
          <w:b/>
        </w:rPr>
        <w:t xml:space="preserve">. </w:t>
      </w:r>
      <w:r w:rsidR="004C0CDE" w:rsidRPr="00422F78">
        <w:t>В случае нарушения Покупателем своих обязанностей по настоящему договору, Продавец вправе отказаться от передачи товара и расторгнуть настоящий договор в одностороннем порядке.</w:t>
      </w:r>
    </w:p>
    <w:p w:rsidR="00BA505F" w:rsidRPr="00422F78" w:rsidRDefault="00BA505F" w:rsidP="007E2FB8">
      <w:pPr>
        <w:widowControl w:val="0"/>
        <w:jc w:val="both"/>
      </w:pPr>
    </w:p>
    <w:p w:rsidR="00EC3711" w:rsidRDefault="00EC3711" w:rsidP="00EC3711">
      <w:pPr>
        <w:pStyle w:val="a5"/>
        <w:widowControl w:val="0"/>
        <w:numPr>
          <w:ilvl w:val="0"/>
          <w:numId w:val="6"/>
        </w:numPr>
        <w:jc w:val="center"/>
        <w:rPr>
          <w:b/>
        </w:rPr>
      </w:pPr>
      <w:r w:rsidRPr="004775CE">
        <w:rPr>
          <w:b/>
        </w:rPr>
        <w:t>Форс-мажор</w:t>
      </w:r>
    </w:p>
    <w:p w:rsidR="00EC3711" w:rsidRDefault="00EC3711" w:rsidP="00EC3711">
      <w:pPr>
        <w:widowControl w:val="0"/>
        <w:jc w:val="both"/>
      </w:pPr>
      <w:r>
        <w:rPr>
          <w:b/>
        </w:rPr>
        <w:t>7</w:t>
      </w:r>
      <w:r w:rsidRPr="004775CE">
        <w:rPr>
          <w:b/>
        </w:rPr>
        <w:t>.1.</w:t>
      </w:r>
      <w:r w:rsidRPr="004775CE">
        <w:t xml:space="preserve"> Стороны освобождаются от ответственности за неисполнение условий договора в случае, если данное неисполнение вызвано действием форс-мажорных обстоятельств</w:t>
      </w:r>
      <w:r>
        <w:t>,</w:t>
      </w:r>
      <w:r w:rsidRPr="00BD6B3A">
        <w:rPr>
          <w:bCs/>
          <w:spacing w:val="-1"/>
        </w:rPr>
        <w:t xml:space="preserve"> </w:t>
      </w:r>
      <w:r>
        <w:rPr>
          <w:bCs/>
          <w:spacing w:val="-1"/>
        </w:rPr>
        <w:t>к которым относятся: природные явления, имеющие стихийный характер (землетрясение, наводнение, пожар); экстремальные ситуации общественной жизни (военные действия, массовые заболевания/эпидемии) и другие обстоятельства, не зависящие от воли сторон.</w:t>
      </w:r>
      <w:r w:rsidRPr="004775CE">
        <w:t xml:space="preserve"> Сторона, ссылающаяся на действие в отношении нее названных обстоятельств, обязана документально под</w:t>
      </w:r>
      <w:r>
        <w:t xml:space="preserve">твердить данное действие не позднее пяти дней с даты его наступления. Несвоевременное уведомление или </w:t>
      </w:r>
      <w:proofErr w:type="spellStart"/>
      <w:r>
        <w:t>неуведомление</w:t>
      </w:r>
      <w:proofErr w:type="spellEnd"/>
      <w:r>
        <w:t xml:space="preserve"> контрагента лишает сторону права ссылаться на форс-мажорные обстоятельства. </w:t>
      </w:r>
      <w:r>
        <w:rPr>
          <w:bCs/>
          <w:spacing w:val="-1"/>
        </w:rPr>
        <w:t>В случае наступления форс-мажорных обстоятельств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EC3711" w:rsidRPr="00F62951" w:rsidRDefault="00EC3711" w:rsidP="00EC3711">
      <w:pPr>
        <w:widowControl w:val="0"/>
        <w:jc w:val="both"/>
      </w:pPr>
    </w:p>
    <w:p w:rsidR="00EC3711" w:rsidRPr="00F62951" w:rsidRDefault="00EC3711" w:rsidP="00EC3711">
      <w:pPr>
        <w:pStyle w:val="a5"/>
        <w:widowControl w:val="0"/>
        <w:ind w:left="0"/>
        <w:jc w:val="center"/>
        <w:rPr>
          <w:b/>
        </w:rPr>
      </w:pPr>
      <w:r>
        <w:rPr>
          <w:b/>
        </w:rPr>
        <w:t>8</w:t>
      </w:r>
      <w:r w:rsidRPr="00F62951">
        <w:rPr>
          <w:b/>
        </w:rPr>
        <w:t>. Порядок урегулирования споров</w:t>
      </w:r>
    </w:p>
    <w:p w:rsidR="00EC3711" w:rsidRPr="00F62951" w:rsidRDefault="00EC3711" w:rsidP="00EC3711">
      <w:pPr>
        <w:widowControl w:val="0"/>
        <w:jc w:val="both"/>
      </w:pPr>
      <w:r>
        <w:rPr>
          <w:b/>
        </w:rPr>
        <w:t>8</w:t>
      </w:r>
      <w:r w:rsidRPr="00F62951">
        <w:rPr>
          <w:b/>
        </w:rPr>
        <w:t>.1.</w:t>
      </w:r>
      <w:r w:rsidRPr="00F62951">
        <w:t xml:space="preserve"> Все споры и разногласия, возникающие между сторонами в процессе исполнения условий настоящего договора, должны решаться путем переговоров между сторонами. Претензионный порядок урегулирования споров – обязателен. Получившая претензию сторона обязана рассмотреть её и предоставить ответ в течение 20 (двадцати) календарных дней со дня её получения. В случае не получения ответа на претензию в установленный срок, сторона, направившая претензию, вправе обратиться в суд за защитой своих прав.</w:t>
      </w:r>
    </w:p>
    <w:p w:rsidR="00EC3711" w:rsidRPr="00F62951" w:rsidRDefault="00EC3711" w:rsidP="00EC3711">
      <w:pPr>
        <w:widowControl w:val="0"/>
        <w:jc w:val="both"/>
      </w:pPr>
      <w:r>
        <w:rPr>
          <w:b/>
        </w:rPr>
        <w:lastRenderedPageBreak/>
        <w:t>8</w:t>
      </w:r>
      <w:r w:rsidRPr="00F62951">
        <w:rPr>
          <w:b/>
        </w:rPr>
        <w:t>.2.</w:t>
      </w:r>
      <w:r w:rsidRPr="00F62951">
        <w:t xml:space="preserve"> Все споры и разногласия, возникающие между сторонами в процессе исполнения условий настоящего договора, и не урегулированные в досудебном порядке, подлежат разрешению в Арбитражном суде Республики Башкортостан.</w:t>
      </w:r>
    </w:p>
    <w:p w:rsidR="00EC3711" w:rsidRPr="00F62951" w:rsidRDefault="00EC3711" w:rsidP="00EC3711">
      <w:pPr>
        <w:widowControl w:val="0"/>
        <w:jc w:val="both"/>
      </w:pPr>
    </w:p>
    <w:p w:rsidR="00EC3711" w:rsidRPr="00F62951" w:rsidRDefault="00EC3711" w:rsidP="00EC3711">
      <w:pPr>
        <w:widowControl w:val="0"/>
        <w:jc w:val="center"/>
        <w:rPr>
          <w:b/>
        </w:rPr>
      </w:pPr>
      <w:r>
        <w:rPr>
          <w:b/>
        </w:rPr>
        <w:t>9</w:t>
      </w:r>
      <w:r w:rsidRPr="00F62951">
        <w:rPr>
          <w:b/>
        </w:rPr>
        <w:t>. Прочие условия</w:t>
      </w:r>
    </w:p>
    <w:p w:rsidR="00EC3711" w:rsidRPr="00F62951" w:rsidRDefault="00EC3711" w:rsidP="00EC3711">
      <w:pPr>
        <w:widowControl w:val="0"/>
        <w:jc w:val="both"/>
        <w:rPr>
          <w:color w:val="548DD4" w:themeColor="text2" w:themeTint="99"/>
        </w:rPr>
      </w:pPr>
      <w:r>
        <w:rPr>
          <w:b/>
        </w:rPr>
        <w:t>9</w:t>
      </w:r>
      <w:r w:rsidRPr="00F62951">
        <w:rPr>
          <w:b/>
        </w:rPr>
        <w:t>.1.</w:t>
      </w:r>
      <w:r w:rsidRPr="00F62951">
        <w:t xml:space="preserve"> Договор вступает в силу с момента его подписания сторонами и действует до _________________ г., а в части обязательств – до полного исполнения.</w:t>
      </w:r>
    </w:p>
    <w:p w:rsidR="00EC3711" w:rsidRPr="00F62951" w:rsidRDefault="00EC3711" w:rsidP="00EC3711">
      <w:pPr>
        <w:widowControl w:val="0"/>
        <w:jc w:val="both"/>
      </w:pPr>
      <w:r>
        <w:rPr>
          <w:b/>
        </w:rPr>
        <w:t>9</w:t>
      </w:r>
      <w:r w:rsidRPr="00F62951">
        <w:rPr>
          <w:b/>
        </w:rPr>
        <w:t xml:space="preserve">.2. </w:t>
      </w:r>
      <w:r w:rsidRPr="00F62951">
        <w:t xml:space="preserve">Покупатель гарантирует наличие у него всех разрешительных документов (лицензий, сертификатов, разрешений органов управления и т.д.), требующихся для исполнения настоящего договора. </w:t>
      </w:r>
    </w:p>
    <w:p w:rsidR="00EC3711" w:rsidRPr="00F62951" w:rsidRDefault="00EC3711" w:rsidP="00EC3711">
      <w:pPr>
        <w:widowControl w:val="0"/>
        <w:jc w:val="both"/>
      </w:pPr>
      <w:r>
        <w:rPr>
          <w:b/>
        </w:rPr>
        <w:t>9</w:t>
      </w:r>
      <w:r w:rsidRPr="00F62951">
        <w:rPr>
          <w:b/>
        </w:rPr>
        <w:t>.3.</w:t>
      </w:r>
      <w:r w:rsidRPr="00F62951">
        <w:t xml:space="preserve"> Покупатель может передавать свои права и обязанности по Договору третьим лицам только с письменного согласия Продавца.</w:t>
      </w:r>
    </w:p>
    <w:p w:rsidR="00EC3711" w:rsidRPr="00F62951" w:rsidRDefault="00EC3711" w:rsidP="00EC3711">
      <w:pPr>
        <w:widowControl w:val="0"/>
        <w:jc w:val="both"/>
      </w:pPr>
      <w:r>
        <w:rPr>
          <w:b/>
        </w:rPr>
        <w:t>9</w:t>
      </w:r>
      <w:r w:rsidRPr="00F62951">
        <w:rPr>
          <w:b/>
        </w:rPr>
        <w:t>.4.</w:t>
      </w:r>
      <w:r w:rsidRPr="00F62951">
        <w:t xml:space="preserve"> Условия настоящего договора относятся к коммерческой тайне, и в случае их передачи одной из сторон любым способом третьим лицам, другая сторона имеет право на возмещение упущенной выгоды.</w:t>
      </w:r>
    </w:p>
    <w:p w:rsidR="00EC3711" w:rsidRPr="00F62951" w:rsidRDefault="00EC3711" w:rsidP="00EC3711">
      <w:pPr>
        <w:widowControl w:val="0"/>
        <w:jc w:val="both"/>
      </w:pPr>
      <w:r>
        <w:rPr>
          <w:b/>
        </w:rPr>
        <w:t>9</w:t>
      </w:r>
      <w:r w:rsidRPr="00F62951">
        <w:rPr>
          <w:b/>
        </w:rPr>
        <w:t xml:space="preserve">.5. </w:t>
      </w:r>
      <w:r w:rsidRPr="00F62951"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сторон.</w:t>
      </w:r>
    </w:p>
    <w:p w:rsidR="00EC3711" w:rsidRPr="00F62951" w:rsidRDefault="00EC3711" w:rsidP="00EC3711">
      <w:pPr>
        <w:widowControl w:val="0"/>
        <w:suppressAutoHyphens/>
        <w:jc w:val="both"/>
      </w:pPr>
      <w:r>
        <w:rPr>
          <w:b/>
        </w:rPr>
        <w:t>9</w:t>
      </w:r>
      <w:r w:rsidRPr="00F62951">
        <w:rPr>
          <w:b/>
        </w:rPr>
        <w:t xml:space="preserve">.6. </w:t>
      </w:r>
      <w:r w:rsidRPr="00F62951">
        <w:t>Во всем, что не предусмотрено настоящим договором, стороны руководствуются действующим законодательством РФ.</w:t>
      </w:r>
    </w:p>
    <w:p w:rsidR="00EC3711" w:rsidRPr="00F62951" w:rsidRDefault="00EC3711" w:rsidP="00EC3711">
      <w:pPr>
        <w:widowControl w:val="0"/>
        <w:jc w:val="both"/>
      </w:pPr>
      <w:r>
        <w:rPr>
          <w:b/>
        </w:rPr>
        <w:t>9</w:t>
      </w:r>
      <w:r w:rsidRPr="00F62951">
        <w:rPr>
          <w:b/>
        </w:rPr>
        <w:t>.7.</w:t>
      </w:r>
      <w:r w:rsidRPr="00F62951">
        <w:t xml:space="preserve"> В случае изменения реквизитов и адресов, Стороны должны извещать друг друга в </w:t>
      </w:r>
      <w:r>
        <w:t>п</w:t>
      </w:r>
      <w:r w:rsidRPr="00F62951">
        <w:t>ятидневный срок с момента возникновения таких изменений.</w:t>
      </w:r>
      <w:r w:rsidRPr="00F62951">
        <w:tab/>
      </w:r>
    </w:p>
    <w:p w:rsidR="00EC3711" w:rsidRPr="00F62951" w:rsidRDefault="00EC3711" w:rsidP="00EC3711">
      <w:pPr>
        <w:widowControl w:val="0"/>
        <w:jc w:val="both"/>
      </w:pPr>
      <w:r>
        <w:rPr>
          <w:b/>
        </w:rPr>
        <w:t>9</w:t>
      </w:r>
      <w:r w:rsidRPr="00F62951">
        <w:rPr>
          <w:b/>
        </w:rPr>
        <w:t>.8.</w:t>
      </w:r>
      <w:r w:rsidRPr="00F62951">
        <w:t xml:space="preserve"> Настоящий договор составлен в двух экземплярах на русском языке; все экземпляры идентичны и имеют одинаковую юридическую силу, по одному экземпляру для Покупателя и Продавца.</w:t>
      </w:r>
    </w:p>
    <w:p w:rsidR="0067393D" w:rsidRPr="00422F78" w:rsidRDefault="0067393D" w:rsidP="007E2FB8">
      <w:pPr>
        <w:widowControl w:val="0"/>
        <w:jc w:val="both"/>
      </w:pPr>
    </w:p>
    <w:p w:rsidR="001C4D33" w:rsidRPr="00422F78" w:rsidRDefault="00DD559F" w:rsidP="007E2FB8">
      <w:pPr>
        <w:widowControl w:val="0"/>
        <w:shd w:val="clear" w:color="auto" w:fill="FFFFFF"/>
        <w:ind w:left="10" w:right="34" w:firstLine="547"/>
        <w:jc w:val="center"/>
        <w:rPr>
          <w:b/>
          <w:bCs/>
          <w:color w:val="000000"/>
          <w:spacing w:val="-13"/>
        </w:rPr>
      </w:pPr>
      <w:r w:rsidRPr="00422F78">
        <w:rPr>
          <w:b/>
          <w:bCs/>
          <w:color w:val="000000"/>
          <w:spacing w:val="-13"/>
        </w:rPr>
        <w:t>9</w:t>
      </w:r>
      <w:r w:rsidR="001C4D33" w:rsidRPr="00422F78">
        <w:rPr>
          <w:b/>
          <w:bCs/>
          <w:color w:val="000000"/>
          <w:spacing w:val="-13"/>
        </w:rPr>
        <w:t>. ЮРИДИЧЕСКИЕ АДРЕСА И БАНКОВСКИЕ РЕКВИЗИТЫ СТОРОН</w:t>
      </w:r>
    </w:p>
    <w:p w:rsidR="00582910" w:rsidRPr="00422F78" w:rsidRDefault="00582910" w:rsidP="007E2FB8">
      <w:pPr>
        <w:widowControl w:val="0"/>
        <w:shd w:val="clear" w:color="auto" w:fill="FFFFFF"/>
        <w:ind w:left="10" w:right="34" w:firstLine="547"/>
        <w:jc w:val="center"/>
        <w:rPr>
          <w:b/>
          <w:bCs/>
          <w:color w:val="000000"/>
          <w:spacing w:val="-13"/>
        </w:rPr>
      </w:pPr>
    </w:p>
    <w:tbl>
      <w:tblPr>
        <w:tblStyle w:val="ab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82910" w:rsidRPr="00422F78" w:rsidTr="00F12B1A">
        <w:tc>
          <w:tcPr>
            <w:tcW w:w="4672" w:type="dxa"/>
          </w:tcPr>
          <w:p w:rsidR="00582910" w:rsidRPr="00422F78" w:rsidRDefault="00582910" w:rsidP="007E2FB8">
            <w:pPr>
              <w:widowControl w:val="0"/>
              <w:jc w:val="both"/>
            </w:pPr>
            <w:r w:rsidRPr="00422F78">
              <w:rPr>
                <w:b/>
              </w:rPr>
              <w:t>ПРОДАВЕЦ:</w:t>
            </w:r>
          </w:p>
          <w:p w:rsidR="00582910" w:rsidRPr="00422F78" w:rsidRDefault="00582910" w:rsidP="007E2FB8">
            <w:pPr>
              <w:widowControl w:val="0"/>
              <w:jc w:val="both"/>
              <w:rPr>
                <w:b/>
              </w:rPr>
            </w:pPr>
            <w:r w:rsidRPr="00422F78">
              <w:rPr>
                <w:b/>
              </w:rPr>
              <w:t>_____________________________________</w:t>
            </w:r>
          </w:p>
          <w:p w:rsidR="00582910" w:rsidRPr="00422F78" w:rsidRDefault="00582910" w:rsidP="007E2FB8">
            <w:pPr>
              <w:widowControl w:val="0"/>
              <w:jc w:val="both"/>
            </w:pPr>
          </w:p>
          <w:p w:rsidR="00582910" w:rsidRPr="00422F78" w:rsidRDefault="00582910" w:rsidP="007E2FB8">
            <w:pPr>
              <w:widowControl w:val="0"/>
              <w:jc w:val="both"/>
            </w:pPr>
            <w:r w:rsidRPr="00422F78">
              <w:t>Адрес: _______________________________</w:t>
            </w:r>
          </w:p>
          <w:p w:rsidR="00582910" w:rsidRPr="00422F78" w:rsidRDefault="00582910" w:rsidP="007E2FB8">
            <w:pPr>
              <w:widowControl w:val="0"/>
              <w:jc w:val="both"/>
            </w:pPr>
            <w:r w:rsidRPr="00422F78">
              <w:t>_____________________________________</w:t>
            </w:r>
          </w:p>
          <w:p w:rsidR="00582910" w:rsidRPr="00422F78" w:rsidRDefault="00582910" w:rsidP="007E2FB8">
            <w:pPr>
              <w:widowControl w:val="0"/>
              <w:jc w:val="both"/>
            </w:pPr>
            <w:r w:rsidRPr="00422F78">
              <w:t>ИНН ________________________________</w:t>
            </w:r>
          </w:p>
          <w:p w:rsidR="00582910" w:rsidRPr="00422F78" w:rsidRDefault="00582910" w:rsidP="007E2FB8">
            <w:pPr>
              <w:widowControl w:val="0"/>
              <w:jc w:val="both"/>
            </w:pPr>
            <w:r w:rsidRPr="00422F78">
              <w:t>КПП ________________________________</w:t>
            </w:r>
          </w:p>
          <w:p w:rsidR="00582910" w:rsidRPr="00422F78" w:rsidRDefault="00582910" w:rsidP="007E2FB8">
            <w:pPr>
              <w:widowControl w:val="0"/>
              <w:jc w:val="both"/>
            </w:pPr>
            <w:proofErr w:type="gramStart"/>
            <w:r w:rsidRPr="00422F78">
              <w:t>р</w:t>
            </w:r>
            <w:proofErr w:type="gramEnd"/>
            <w:r w:rsidRPr="00422F78">
              <w:t>/счет _______________________________</w:t>
            </w:r>
          </w:p>
          <w:p w:rsidR="00582910" w:rsidRPr="00422F78" w:rsidRDefault="00582910" w:rsidP="007E2FB8">
            <w:pPr>
              <w:widowControl w:val="0"/>
              <w:jc w:val="both"/>
            </w:pPr>
            <w:r w:rsidRPr="00422F78">
              <w:t>в____________________________________</w:t>
            </w:r>
          </w:p>
          <w:p w:rsidR="00582910" w:rsidRPr="00422F78" w:rsidRDefault="00582910" w:rsidP="007E2FB8">
            <w:pPr>
              <w:widowControl w:val="0"/>
              <w:jc w:val="both"/>
            </w:pPr>
            <w:r w:rsidRPr="00422F78">
              <w:t>корр. счет ____________________________</w:t>
            </w:r>
          </w:p>
          <w:p w:rsidR="00582910" w:rsidRPr="00422F78" w:rsidRDefault="00582910" w:rsidP="007E2FB8">
            <w:pPr>
              <w:widowControl w:val="0"/>
              <w:jc w:val="both"/>
            </w:pPr>
            <w:r w:rsidRPr="00422F78">
              <w:t>БИК ________________________________</w:t>
            </w:r>
          </w:p>
          <w:p w:rsidR="00582910" w:rsidRPr="00422F78" w:rsidRDefault="00582910" w:rsidP="007E2FB8">
            <w:pPr>
              <w:widowControl w:val="0"/>
              <w:jc w:val="both"/>
            </w:pPr>
            <w:r w:rsidRPr="00422F78">
              <w:t>ОКПО ______________________________</w:t>
            </w:r>
          </w:p>
          <w:p w:rsidR="00582910" w:rsidRPr="00422F78" w:rsidRDefault="00582910" w:rsidP="007E2FB8">
            <w:pPr>
              <w:widowControl w:val="0"/>
              <w:jc w:val="both"/>
            </w:pPr>
            <w:r w:rsidRPr="00422F78">
              <w:t>ОГРН _______________________________</w:t>
            </w:r>
          </w:p>
          <w:p w:rsidR="00582910" w:rsidRPr="00422F78" w:rsidRDefault="00582910" w:rsidP="007E2FB8">
            <w:pPr>
              <w:widowControl w:val="0"/>
              <w:ind w:right="34"/>
              <w:jc w:val="center"/>
              <w:rPr>
                <w:b/>
                <w:bCs/>
                <w:color w:val="000000"/>
                <w:spacing w:val="-13"/>
              </w:rPr>
            </w:pPr>
          </w:p>
        </w:tc>
        <w:tc>
          <w:tcPr>
            <w:tcW w:w="4672" w:type="dxa"/>
          </w:tcPr>
          <w:p w:rsidR="00582910" w:rsidRPr="00422F78" w:rsidRDefault="00582910" w:rsidP="007E2FB8">
            <w:pPr>
              <w:widowControl w:val="0"/>
              <w:jc w:val="both"/>
              <w:rPr>
                <w:b/>
              </w:rPr>
            </w:pPr>
            <w:r w:rsidRPr="00422F78">
              <w:rPr>
                <w:b/>
              </w:rPr>
              <w:t>ПОКУПАТЕЛЬ:</w:t>
            </w:r>
          </w:p>
          <w:p w:rsidR="00582910" w:rsidRPr="00422F78" w:rsidRDefault="00582910" w:rsidP="007E2FB8">
            <w:pPr>
              <w:widowControl w:val="0"/>
              <w:jc w:val="both"/>
              <w:rPr>
                <w:b/>
              </w:rPr>
            </w:pPr>
            <w:r w:rsidRPr="00422F78">
              <w:rPr>
                <w:b/>
              </w:rPr>
              <w:t>_____________________________________</w:t>
            </w:r>
          </w:p>
          <w:p w:rsidR="00582910" w:rsidRPr="00422F78" w:rsidRDefault="00582910" w:rsidP="007E2FB8">
            <w:pPr>
              <w:widowControl w:val="0"/>
              <w:jc w:val="both"/>
            </w:pPr>
          </w:p>
          <w:p w:rsidR="00582910" w:rsidRPr="00422F78" w:rsidRDefault="00582910" w:rsidP="007E2FB8">
            <w:pPr>
              <w:widowControl w:val="0"/>
              <w:jc w:val="both"/>
            </w:pPr>
            <w:r w:rsidRPr="00422F78">
              <w:t>Адрес: _______________________________</w:t>
            </w:r>
          </w:p>
          <w:p w:rsidR="00582910" w:rsidRPr="00422F78" w:rsidRDefault="00582910" w:rsidP="007E2FB8">
            <w:pPr>
              <w:widowControl w:val="0"/>
              <w:jc w:val="both"/>
            </w:pPr>
            <w:r w:rsidRPr="00422F78">
              <w:t>_____________________________________</w:t>
            </w:r>
          </w:p>
          <w:p w:rsidR="00582910" w:rsidRPr="00422F78" w:rsidRDefault="00582910" w:rsidP="007E2FB8">
            <w:pPr>
              <w:widowControl w:val="0"/>
              <w:jc w:val="both"/>
            </w:pPr>
            <w:r w:rsidRPr="00422F78">
              <w:t>ИНН ________________________________</w:t>
            </w:r>
          </w:p>
          <w:p w:rsidR="00582910" w:rsidRPr="00422F78" w:rsidRDefault="00582910" w:rsidP="007E2FB8">
            <w:pPr>
              <w:widowControl w:val="0"/>
              <w:jc w:val="both"/>
            </w:pPr>
            <w:r w:rsidRPr="00422F78">
              <w:t>КПП ________________________________</w:t>
            </w:r>
          </w:p>
          <w:p w:rsidR="00582910" w:rsidRPr="00422F78" w:rsidRDefault="00582910" w:rsidP="007E2FB8">
            <w:pPr>
              <w:widowControl w:val="0"/>
              <w:jc w:val="both"/>
            </w:pPr>
            <w:proofErr w:type="gramStart"/>
            <w:r w:rsidRPr="00422F78">
              <w:t>р</w:t>
            </w:r>
            <w:proofErr w:type="gramEnd"/>
            <w:r w:rsidRPr="00422F78">
              <w:t>/счет _______________________________</w:t>
            </w:r>
          </w:p>
          <w:p w:rsidR="00582910" w:rsidRPr="00422F78" w:rsidRDefault="00582910" w:rsidP="007E2FB8">
            <w:pPr>
              <w:widowControl w:val="0"/>
              <w:jc w:val="both"/>
            </w:pPr>
            <w:r w:rsidRPr="00422F78">
              <w:t>в____________________________________</w:t>
            </w:r>
          </w:p>
          <w:p w:rsidR="00582910" w:rsidRPr="00422F78" w:rsidRDefault="00582910" w:rsidP="007E2FB8">
            <w:pPr>
              <w:widowControl w:val="0"/>
              <w:jc w:val="both"/>
            </w:pPr>
            <w:r w:rsidRPr="00422F78">
              <w:t>корр. счет ____________________________</w:t>
            </w:r>
          </w:p>
          <w:p w:rsidR="00582910" w:rsidRPr="00422F78" w:rsidRDefault="00582910" w:rsidP="007E2FB8">
            <w:pPr>
              <w:widowControl w:val="0"/>
              <w:jc w:val="both"/>
            </w:pPr>
            <w:r w:rsidRPr="00422F78">
              <w:t>БИК ________________________________</w:t>
            </w:r>
          </w:p>
          <w:p w:rsidR="00582910" w:rsidRPr="00422F78" w:rsidRDefault="00582910" w:rsidP="007E2FB8">
            <w:pPr>
              <w:widowControl w:val="0"/>
              <w:jc w:val="both"/>
            </w:pPr>
            <w:r w:rsidRPr="00422F78">
              <w:t>ОКПО ______________________________</w:t>
            </w:r>
          </w:p>
          <w:p w:rsidR="00582910" w:rsidRPr="00422F78" w:rsidRDefault="00582910" w:rsidP="007E2FB8">
            <w:pPr>
              <w:widowControl w:val="0"/>
              <w:jc w:val="both"/>
            </w:pPr>
            <w:r w:rsidRPr="00422F78">
              <w:t>ОГРН _______________________________</w:t>
            </w:r>
          </w:p>
          <w:p w:rsidR="00582910" w:rsidRPr="00422F78" w:rsidRDefault="00582910" w:rsidP="007E2FB8">
            <w:pPr>
              <w:widowControl w:val="0"/>
              <w:ind w:right="34"/>
              <w:jc w:val="center"/>
              <w:rPr>
                <w:b/>
                <w:bCs/>
                <w:color w:val="000000"/>
                <w:spacing w:val="-13"/>
              </w:rPr>
            </w:pPr>
          </w:p>
        </w:tc>
      </w:tr>
    </w:tbl>
    <w:p w:rsidR="00E75B0D" w:rsidRPr="00422F78" w:rsidRDefault="00E75B0D" w:rsidP="007E2FB8">
      <w:pPr>
        <w:widowControl w:val="0"/>
        <w:shd w:val="clear" w:color="auto" w:fill="FFFFFF"/>
        <w:ind w:left="10" w:right="34" w:hanging="10"/>
        <w:jc w:val="center"/>
        <w:rPr>
          <w:b/>
          <w:bCs/>
          <w:color w:val="000000"/>
          <w:spacing w:val="-13"/>
        </w:rPr>
      </w:pPr>
      <w:r w:rsidRPr="00422F78">
        <w:rPr>
          <w:b/>
          <w:bCs/>
          <w:color w:val="000000"/>
          <w:spacing w:val="-13"/>
        </w:rPr>
        <w:t>10. ПОДПИСИ СТОРОН</w:t>
      </w:r>
    </w:p>
    <w:p w:rsidR="00E75B0D" w:rsidRPr="00422F78" w:rsidRDefault="00E75B0D" w:rsidP="007E2FB8">
      <w:pPr>
        <w:widowControl w:val="0"/>
        <w:shd w:val="clear" w:color="auto" w:fill="FFFFFF"/>
        <w:ind w:left="10" w:right="34" w:hanging="10"/>
        <w:jc w:val="center"/>
        <w:rPr>
          <w:b/>
          <w:bCs/>
          <w:color w:val="000000"/>
          <w:spacing w:val="-13"/>
        </w:rPr>
      </w:pPr>
    </w:p>
    <w:tbl>
      <w:tblPr>
        <w:tblStyle w:val="ab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36"/>
      </w:tblGrid>
      <w:tr w:rsidR="00B83130" w:rsidRPr="00422F78" w:rsidTr="00B23805">
        <w:tc>
          <w:tcPr>
            <w:tcW w:w="4672" w:type="dxa"/>
          </w:tcPr>
          <w:p w:rsidR="00B83130" w:rsidRPr="00422F78" w:rsidRDefault="00B83130" w:rsidP="007E2FB8">
            <w:pPr>
              <w:widowControl w:val="0"/>
              <w:jc w:val="both"/>
              <w:rPr>
                <w:b/>
              </w:rPr>
            </w:pPr>
            <w:r w:rsidRPr="00422F78">
              <w:rPr>
                <w:b/>
              </w:rPr>
              <w:t>ПРОДАВЕЦ:</w:t>
            </w:r>
          </w:p>
          <w:p w:rsidR="00B83130" w:rsidRPr="00422F78" w:rsidRDefault="00B83130" w:rsidP="007E2FB8">
            <w:pPr>
              <w:widowControl w:val="0"/>
              <w:jc w:val="both"/>
            </w:pPr>
            <w:r w:rsidRPr="00422F78">
              <w:t>_____________________________________</w:t>
            </w:r>
          </w:p>
          <w:p w:rsidR="00B83130" w:rsidRPr="00422F78" w:rsidRDefault="00B83130" w:rsidP="007E2FB8">
            <w:pPr>
              <w:widowControl w:val="0"/>
              <w:jc w:val="both"/>
            </w:pPr>
          </w:p>
          <w:p w:rsidR="00B83130" w:rsidRPr="00422F78" w:rsidRDefault="00B83130" w:rsidP="007E2FB8">
            <w:pPr>
              <w:widowControl w:val="0"/>
              <w:jc w:val="both"/>
            </w:pPr>
          </w:p>
          <w:p w:rsidR="00B83130" w:rsidRPr="001919C4" w:rsidRDefault="00B83130" w:rsidP="003B79A9">
            <w:pPr>
              <w:widowControl w:val="0"/>
              <w:jc w:val="both"/>
            </w:pPr>
            <w:r w:rsidRPr="00422F78">
              <w:t>__________________/___________ /</w:t>
            </w:r>
            <w:r w:rsidRPr="00422F78">
              <w:rPr>
                <w:b/>
              </w:rPr>
              <w:t>М.П.</w:t>
            </w:r>
          </w:p>
        </w:tc>
        <w:tc>
          <w:tcPr>
            <w:tcW w:w="4672" w:type="dxa"/>
          </w:tcPr>
          <w:p w:rsidR="00B83130" w:rsidRPr="00422F78" w:rsidRDefault="00B83130" w:rsidP="007E2FB8">
            <w:pPr>
              <w:widowControl w:val="0"/>
              <w:jc w:val="both"/>
              <w:rPr>
                <w:b/>
              </w:rPr>
            </w:pPr>
            <w:r w:rsidRPr="00422F78">
              <w:rPr>
                <w:b/>
              </w:rPr>
              <w:t>ПОКУПАТЕЛЬ:</w:t>
            </w:r>
          </w:p>
          <w:p w:rsidR="00B83130" w:rsidRPr="00422F78" w:rsidRDefault="00B83130" w:rsidP="007E2FB8">
            <w:pPr>
              <w:widowControl w:val="0"/>
              <w:jc w:val="both"/>
              <w:rPr>
                <w:b/>
              </w:rPr>
            </w:pPr>
            <w:r w:rsidRPr="00422F78">
              <w:rPr>
                <w:b/>
              </w:rPr>
              <w:t>_____________________________________</w:t>
            </w:r>
          </w:p>
          <w:p w:rsidR="00B83130" w:rsidRPr="00422F78" w:rsidRDefault="00B83130" w:rsidP="007E2FB8">
            <w:pPr>
              <w:widowControl w:val="0"/>
              <w:jc w:val="both"/>
            </w:pPr>
          </w:p>
          <w:p w:rsidR="00B83130" w:rsidRPr="00422F78" w:rsidRDefault="00B83130" w:rsidP="007E2FB8">
            <w:pPr>
              <w:widowControl w:val="0"/>
              <w:jc w:val="both"/>
            </w:pPr>
          </w:p>
          <w:p w:rsidR="00B83130" w:rsidRPr="001919C4" w:rsidRDefault="00B83130" w:rsidP="003B79A9">
            <w:pPr>
              <w:widowControl w:val="0"/>
              <w:jc w:val="both"/>
            </w:pPr>
            <w:r w:rsidRPr="00422F78">
              <w:t>______</w:t>
            </w:r>
            <w:r w:rsidR="001919C4">
              <w:t>____________/__________________</w:t>
            </w:r>
            <w:r w:rsidRPr="00422F78">
              <w:rPr>
                <w:b/>
              </w:rPr>
              <w:t>М.П.</w:t>
            </w:r>
          </w:p>
        </w:tc>
      </w:tr>
    </w:tbl>
    <w:p w:rsidR="00B83130" w:rsidRPr="00422F78" w:rsidRDefault="00B83130" w:rsidP="007E2FB8">
      <w:pPr>
        <w:widowControl w:val="0"/>
        <w:rPr>
          <w:b/>
          <w:sz w:val="22"/>
          <w:szCs w:val="22"/>
        </w:rPr>
      </w:pPr>
    </w:p>
    <w:p w:rsidR="004868DF" w:rsidRDefault="004868DF" w:rsidP="007E2FB8">
      <w:pPr>
        <w:widowControl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1 к договору купли-продажи №___________ от «___» ____________20___г.</w:t>
      </w:r>
    </w:p>
    <w:p w:rsidR="004868DF" w:rsidRDefault="004868DF" w:rsidP="007E2FB8">
      <w:pPr>
        <w:widowControl w:val="0"/>
        <w:spacing w:line="360" w:lineRule="auto"/>
        <w:jc w:val="center"/>
        <w:rPr>
          <w:b/>
          <w:sz w:val="22"/>
          <w:szCs w:val="22"/>
        </w:rPr>
      </w:pPr>
    </w:p>
    <w:p w:rsidR="00CB197A" w:rsidRPr="00CB197A" w:rsidRDefault="004868DF" w:rsidP="007E2FB8">
      <w:pPr>
        <w:widowControl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Спецификация №_____</w:t>
      </w:r>
    </w:p>
    <w:p w:rsidR="00CB197A" w:rsidRPr="00CB197A" w:rsidRDefault="00CB197A" w:rsidP="007E2FB8">
      <w:pPr>
        <w:widowControl w:val="0"/>
        <w:tabs>
          <w:tab w:val="left" w:pos="0"/>
        </w:tabs>
        <w:jc w:val="center"/>
        <w:rPr>
          <w:b/>
          <w:sz w:val="22"/>
          <w:szCs w:val="22"/>
        </w:rPr>
      </w:pPr>
    </w:p>
    <w:p w:rsidR="00CB197A" w:rsidRPr="00CB197A" w:rsidRDefault="00CB197A" w:rsidP="007E2FB8">
      <w:pPr>
        <w:widowControl w:val="0"/>
        <w:jc w:val="both"/>
        <w:rPr>
          <w:i/>
          <w:sz w:val="22"/>
          <w:szCs w:val="22"/>
        </w:rPr>
      </w:pPr>
      <w:r w:rsidRPr="00CB197A">
        <w:rPr>
          <w:i/>
          <w:sz w:val="22"/>
          <w:szCs w:val="22"/>
        </w:rPr>
        <w:t xml:space="preserve">г. Уфа                                                                                                                  </w:t>
      </w:r>
      <w:r>
        <w:rPr>
          <w:i/>
          <w:sz w:val="22"/>
          <w:szCs w:val="22"/>
        </w:rPr>
        <w:t>«</w:t>
      </w:r>
      <w:r w:rsidRPr="00CB197A">
        <w:rPr>
          <w:i/>
          <w:sz w:val="22"/>
          <w:szCs w:val="22"/>
        </w:rPr>
        <w:t>___</w:t>
      </w:r>
      <w:r>
        <w:rPr>
          <w:i/>
          <w:sz w:val="22"/>
          <w:szCs w:val="22"/>
        </w:rPr>
        <w:t>»</w:t>
      </w:r>
      <w:r w:rsidRPr="00CB197A">
        <w:rPr>
          <w:i/>
          <w:sz w:val="22"/>
          <w:szCs w:val="22"/>
        </w:rPr>
        <w:t>__________ 20</w:t>
      </w:r>
      <w:r>
        <w:rPr>
          <w:i/>
          <w:sz w:val="22"/>
          <w:szCs w:val="22"/>
        </w:rPr>
        <w:t>___</w:t>
      </w:r>
      <w:r w:rsidRPr="00CB197A">
        <w:rPr>
          <w:i/>
          <w:sz w:val="22"/>
          <w:szCs w:val="22"/>
        </w:rPr>
        <w:t xml:space="preserve">г.  </w:t>
      </w:r>
    </w:p>
    <w:p w:rsidR="00CB197A" w:rsidRPr="00CB197A" w:rsidRDefault="00CB197A" w:rsidP="007E2FB8">
      <w:pPr>
        <w:widowControl w:val="0"/>
        <w:jc w:val="both"/>
        <w:rPr>
          <w:i/>
          <w:sz w:val="22"/>
          <w:szCs w:val="22"/>
        </w:rPr>
      </w:pPr>
    </w:p>
    <w:p w:rsidR="00CB197A" w:rsidRDefault="00EA6063" w:rsidP="007E2FB8">
      <w:pPr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</w:t>
      </w:r>
      <w:r w:rsidR="00CB197A" w:rsidRPr="00CB197A">
        <w:rPr>
          <w:b/>
          <w:sz w:val="22"/>
          <w:szCs w:val="22"/>
        </w:rPr>
        <w:t xml:space="preserve"> (сокращенно </w:t>
      </w:r>
      <w:r>
        <w:rPr>
          <w:b/>
          <w:sz w:val="22"/>
          <w:szCs w:val="22"/>
        </w:rPr>
        <w:t>_____</w:t>
      </w:r>
      <w:r w:rsidR="00CB197A" w:rsidRPr="00CB197A">
        <w:rPr>
          <w:b/>
          <w:sz w:val="22"/>
          <w:szCs w:val="22"/>
        </w:rPr>
        <w:t xml:space="preserve">), </w:t>
      </w:r>
      <w:r w:rsidR="00992014" w:rsidRPr="00992014">
        <w:rPr>
          <w:sz w:val="22"/>
          <w:szCs w:val="22"/>
        </w:rPr>
        <w:t>именуемое в дальнейшем «</w:t>
      </w:r>
      <w:r w:rsidR="00992014">
        <w:rPr>
          <w:sz w:val="22"/>
          <w:szCs w:val="22"/>
        </w:rPr>
        <w:t>Продавец</w:t>
      </w:r>
      <w:r w:rsidR="00992014" w:rsidRPr="00992014">
        <w:rPr>
          <w:sz w:val="22"/>
          <w:szCs w:val="22"/>
        </w:rPr>
        <w:t>»,</w:t>
      </w:r>
      <w:r w:rsidR="00992014">
        <w:rPr>
          <w:sz w:val="22"/>
          <w:szCs w:val="22"/>
        </w:rPr>
        <w:t xml:space="preserve"> </w:t>
      </w:r>
      <w:r w:rsidR="00CB197A" w:rsidRPr="00CB197A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</w:t>
      </w:r>
      <w:r w:rsidR="00CB197A" w:rsidRPr="00CB197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</w:t>
      </w:r>
      <w:r w:rsidR="00CB197A" w:rsidRPr="00CB197A">
        <w:rPr>
          <w:sz w:val="22"/>
          <w:szCs w:val="22"/>
        </w:rPr>
        <w:t xml:space="preserve">, с одной стороны, и </w:t>
      </w:r>
      <w:r w:rsidR="00992014" w:rsidRPr="00992014">
        <w:rPr>
          <w:b/>
          <w:sz w:val="22"/>
          <w:szCs w:val="22"/>
        </w:rPr>
        <w:t xml:space="preserve">_______________________________________________________________ (сокращенно ________________________), </w:t>
      </w:r>
      <w:r w:rsidR="00992014" w:rsidRPr="00992014">
        <w:rPr>
          <w:sz w:val="22"/>
          <w:szCs w:val="22"/>
        </w:rPr>
        <w:t>именуемое в дальнейшем «Покупатель», в лице __________ ____________________________________, действующего на основании __________________, с другой стороны, и совместно именуемые «стороны», заключили настоящий Договор (именуемый в дальнейшем «Договор») о нижеследующем:</w:t>
      </w:r>
    </w:p>
    <w:p w:rsidR="00635B53" w:rsidRPr="00CB197A" w:rsidRDefault="00635B53" w:rsidP="007E2FB8">
      <w:pPr>
        <w:widowControl w:val="0"/>
        <w:jc w:val="both"/>
        <w:rPr>
          <w:sz w:val="22"/>
          <w:szCs w:val="22"/>
        </w:rPr>
      </w:pPr>
    </w:p>
    <w:p w:rsidR="00CB197A" w:rsidRDefault="00CB197A" w:rsidP="007E2FB8">
      <w:pPr>
        <w:widowControl w:val="0"/>
        <w:numPr>
          <w:ilvl w:val="0"/>
          <w:numId w:val="4"/>
        </w:numPr>
        <w:tabs>
          <w:tab w:val="left" w:pos="0"/>
        </w:tabs>
        <w:ind w:left="0" w:right="-2" w:firstLine="426"/>
        <w:contextualSpacing/>
        <w:jc w:val="both"/>
        <w:rPr>
          <w:sz w:val="22"/>
          <w:szCs w:val="22"/>
        </w:rPr>
      </w:pPr>
      <w:r w:rsidRPr="00CB197A">
        <w:rPr>
          <w:sz w:val="22"/>
          <w:szCs w:val="22"/>
        </w:rPr>
        <w:t>В соответствии с вышеуказанным договором Продавец обязуется поставить, а Покупатель оплатить и принять товар, указанный в нижеприведенной таблице:</w:t>
      </w:r>
    </w:p>
    <w:p w:rsidR="003B6974" w:rsidRDefault="003B6974" w:rsidP="0089328A">
      <w:pPr>
        <w:pStyle w:val="a5"/>
        <w:widowControl w:val="0"/>
        <w:tabs>
          <w:tab w:val="left" w:pos="0"/>
        </w:tabs>
        <w:ind w:left="786" w:right="-2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10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72"/>
        <w:gridCol w:w="822"/>
        <w:gridCol w:w="1134"/>
        <w:gridCol w:w="1417"/>
        <w:gridCol w:w="709"/>
        <w:gridCol w:w="1305"/>
        <w:gridCol w:w="1842"/>
        <w:gridCol w:w="851"/>
      </w:tblGrid>
      <w:tr w:rsidR="001D4B83" w:rsidTr="001D4B83">
        <w:trPr>
          <w:trHeight w:val="11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83" w:rsidRDefault="001D4B83">
            <w:pPr>
              <w:widowControl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83" w:rsidRDefault="001D4B83">
            <w:pPr>
              <w:widowControl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Наименование и характеристики товара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83" w:rsidRDefault="001D4B83">
            <w:pPr>
              <w:widowControl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Кол-во,</w:t>
            </w:r>
          </w:p>
          <w:p w:rsidR="001D4B83" w:rsidRDefault="001D4B83">
            <w:pPr>
              <w:widowControl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тн</w:t>
            </w:r>
            <w:proofErr w:type="spellEnd"/>
            <w:r>
              <w:rPr>
                <w:b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83" w:rsidRDefault="001D4B83">
            <w:pPr>
              <w:widowControl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Цена, руб./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тн</w:t>
            </w:r>
            <w:proofErr w:type="spellEnd"/>
            <w:r>
              <w:rPr>
                <w:b/>
                <w:i/>
                <w:sz w:val="18"/>
                <w:szCs w:val="18"/>
                <w:lang w:eastAsia="en-US"/>
              </w:rPr>
              <w:t>.,</w:t>
            </w:r>
          </w:p>
          <w:p w:rsidR="001D4B83" w:rsidRDefault="001D4B83">
            <w:pPr>
              <w:widowControl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83" w:rsidRDefault="001D4B83">
            <w:pPr>
              <w:widowControl w:val="0"/>
              <w:spacing w:line="276" w:lineRule="auto"/>
              <w:ind w:left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Общая стоимость товара, руб., </w:t>
            </w:r>
          </w:p>
          <w:p w:rsidR="001D4B83" w:rsidRDefault="001D4B83">
            <w:pPr>
              <w:widowControl w:val="0"/>
              <w:spacing w:line="276" w:lineRule="auto"/>
              <w:ind w:left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Без 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83" w:rsidRDefault="001D4B83">
            <w:pPr>
              <w:widowControl w:val="0"/>
              <w:spacing w:line="276" w:lineRule="auto"/>
              <w:ind w:left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НДС, 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3" w:rsidRDefault="001D4B83">
            <w:pPr>
              <w:widowControl w:val="0"/>
              <w:spacing w:line="276" w:lineRule="auto"/>
              <w:ind w:left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Грузоотправи-тель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83" w:rsidRDefault="001D4B83">
            <w:pPr>
              <w:widowControl w:val="0"/>
              <w:spacing w:line="276" w:lineRule="auto"/>
              <w:ind w:left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Адрес грузоотправителя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83" w:rsidRDefault="001D4B83">
            <w:pPr>
              <w:widowControl w:val="0"/>
              <w:spacing w:line="276" w:lineRule="auto"/>
              <w:ind w:left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Срок самовывоза</w:t>
            </w:r>
          </w:p>
        </w:tc>
      </w:tr>
      <w:tr w:rsidR="001D4B83" w:rsidTr="001D4B83">
        <w:trPr>
          <w:trHeight w:val="2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83" w:rsidRDefault="001D4B8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3" w:rsidRDefault="001D4B83">
            <w:pPr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3" w:rsidRDefault="001D4B8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3" w:rsidRDefault="001D4B8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3" w:rsidRDefault="001D4B8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3" w:rsidRDefault="001D4B83">
            <w:pPr>
              <w:widowControl w:val="0"/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3" w:rsidRDefault="001D4B83">
            <w:pPr>
              <w:widowControl w:val="0"/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3" w:rsidRDefault="001D4B83">
            <w:pPr>
              <w:widowControl w:val="0"/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3" w:rsidRDefault="001D4B83">
            <w:pPr>
              <w:widowControl w:val="0"/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D4B83" w:rsidTr="001D4B83">
        <w:trPr>
          <w:trHeight w:val="3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83" w:rsidRDefault="001D4B8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3" w:rsidRDefault="001D4B83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3" w:rsidRDefault="001D4B8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3" w:rsidRDefault="001D4B8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3" w:rsidRDefault="001D4B8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3" w:rsidRDefault="001D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76" w:lineRule="auto"/>
              <w:ind w:right="247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3" w:rsidRDefault="001D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76" w:lineRule="auto"/>
              <w:ind w:right="247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3" w:rsidRDefault="001D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76" w:lineRule="auto"/>
              <w:ind w:right="247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3" w:rsidRDefault="001D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76" w:lineRule="auto"/>
              <w:ind w:right="247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3B6974" w:rsidTr="003B6974">
        <w:trPr>
          <w:trHeight w:val="1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74" w:rsidRDefault="003B6974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74" w:rsidRDefault="003B6974">
            <w:pPr>
              <w:widowControl w:val="0"/>
              <w:spacing w:before="24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74" w:rsidRDefault="003B6974">
            <w:pPr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_______________ руб.</w:t>
            </w:r>
            <w:r w:rsidR="001D4B83">
              <w:rPr>
                <w:b/>
                <w:sz w:val="18"/>
                <w:szCs w:val="18"/>
                <w:lang w:eastAsia="en-US"/>
              </w:rPr>
              <w:t xml:space="preserve">, в </w:t>
            </w:r>
            <w:proofErr w:type="spellStart"/>
            <w:r w:rsidR="001D4B83">
              <w:rPr>
                <w:b/>
                <w:sz w:val="18"/>
                <w:szCs w:val="18"/>
                <w:lang w:eastAsia="en-US"/>
              </w:rPr>
              <w:t>т.ч</w:t>
            </w:r>
            <w:proofErr w:type="spellEnd"/>
            <w:r w:rsidR="001D4B83">
              <w:rPr>
                <w:b/>
                <w:sz w:val="18"/>
                <w:szCs w:val="18"/>
                <w:lang w:eastAsia="en-US"/>
              </w:rPr>
              <w:t>. НДС____ руб.</w:t>
            </w:r>
          </w:p>
        </w:tc>
      </w:tr>
    </w:tbl>
    <w:p w:rsidR="00CB197A" w:rsidRPr="00CB197A" w:rsidRDefault="00CB197A" w:rsidP="007E2FB8">
      <w:pPr>
        <w:widowControl w:val="0"/>
        <w:ind w:firstLine="420"/>
        <w:jc w:val="both"/>
        <w:rPr>
          <w:sz w:val="22"/>
          <w:szCs w:val="22"/>
        </w:rPr>
      </w:pPr>
      <w:r w:rsidRPr="00CB197A">
        <w:rPr>
          <w:sz w:val="22"/>
          <w:szCs w:val="22"/>
        </w:rPr>
        <w:t xml:space="preserve">2. Общая стоимость поставляемого по настоящей спецификации товара составляет: </w:t>
      </w:r>
    </w:p>
    <w:p w:rsidR="001D4B83" w:rsidRDefault="00CB197A" w:rsidP="001D4B83">
      <w:pPr>
        <w:widowControl w:val="0"/>
        <w:ind w:firstLine="420"/>
        <w:jc w:val="both"/>
        <w:rPr>
          <w:sz w:val="22"/>
          <w:szCs w:val="22"/>
        </w:rPr>
      </w:pPr>
      <w:proofErr w:type="gramStart"/>
      <w:r w:rsidRPr="00CB197A">
        <w:rPr>
          <w:sz w:val="22"/>
          <w:szCs w:val="22"/>
        </w:rPr>
        <w:t>________________ руб. (</w:t>
      </w:r>
      <w:r w:rsidRPr="00CB197A">
        <w:rPr>
          <w:sz w:val="22"/>
          <w:szCs w:val="22"/>
          <w:u w:val="single"/>
        </w:rPr>
        <w:t>Сумма прописью</w:t>
      </w:r>
      <w:r w:rsidR="001D4B83">
        <w:rPr>
          <w:sz w:val="22"/>
          <w:szCs w:val="22"/>
        </w:rPr>
        <w:t xml:space="preserve"> руб., __ копеек)., в </w:t>
      </w:r>
      <w:proofErr w:type="spellStart"/>
      <w:r w:rsidR="001D4B83">
        <w:rPr>
          <w:sz w:val="22"/>
          <w:szCs w:val="22"/>
        </w:rPr>
        <w:t>т.ч</w:t>
      </w:r>
      <w:proofErr w:type="spellEnd"/>
      <w:r w:rsidR="001D4B83">
        <w:rPr>
          <w:sz w:val="22"/>
          <w:szCs w:val="22"/>
        </w:rPr>
        <w:t>. НДС___</w:t>
      </w:r>
      <w:proofErr w:type="spellStart"/>
      <w:r w:rsidR="001D4B83">
        <w:rPr>
          <w:sz w:val="22"/>
          <w:szCs w:val="22"/>
        </w:rPr>
        <w:t>руб</w:t>
      </w:r>
      <w:proofErr w:type="spellEnd"/>
      <w:r w:rsidR="001D4B83">
        <w:rPr>
          <w:sz w:val="22"/>
          <w:szCs w:val="22"/>
        </w:rPr>
        <w:t>.___коп.</w:t>
      </w:r>
      <w:proofErr w:type="gramEnd"/>
    </w:p>
    <w:p w:rsidR="00CB197A" w:rsidRPr="00841409" w:rsidRDefault="00CB197A" w:rsidP="001D4B83">
      <w:pPr>
        <w:widowControl w:val="0"/>
        <w:ind w:firstLine="420"/>
        <w:jc w:val="both"/>
        <w:rPr>
          <w:sz w:val="22"/>
          <w:szCs w:val="22"/>
        </w:rPr>
      </w:pPr>
      <w:r w:rsidRPr="00841409">
        <w:rPr>
          <w:sz w:val="22"/>
          <w:szCs w:val="22"/>
        </w:rPr>
        <w:t>Условия поставки товара: разделка и самовывоз со складов Продавца, автомобильным транспортом Покупателя и за его счет.</w:t>
      </w:r>
    </w:p>
    <w:p w:rsidR="00841409" w:rsidRPr="00841409" w:rsidRDefault="00841409" w:rsidP="007E2FB8">
      <w:pPr>
        <w:pStyle w:val="a5"/>
        <w:widowControl w:val="0"/>
        <w:ind w:left="0" w:firstLine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C36EF7" w:rsidRPr="00C36EF7">
        <w:rPr>
          <w:b/>
          <w:i/>
          <w:sz w:val="22"/>
          <w:szCs w:val="22"/>
        </w:rPr>
        <w:t>(Если продается лом черных металлов)</w:t>
      </w:r>
      <w:r w:rsidR="00C36EF7">
        <w:rPr>
          <w:sz w:val="22"/>
          <w:szCs w:val="22"/>
        </w:rPr>
        <w:t xml:space="preserve"> </w:t>
      </w:r>
      <w:r w:rsidRPr="00CB197A">
        <w:rPr>
          <w:sz w:val="22"/>
          <w:szCs w:val="22"/>
        </w:rPr>
        <w:t>Засоренность по лому черных металлов не учитывается.</w:t>
      </w:r>
    </w:p>
    <w:p w:rsidR="00CB197A" w:rsidRPr="00CB197A" w:rsidRDefault="00670227" w:rsidP="007E2FB8">
      <w:pPr>
        <w:widowControl w:val="0"/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B197A" w:rsidRPr="00CB197A">
        <w:rPr>
          <w:sz w:val="22"/>
          <w:szCs w:val="22"/>
        </w:rPr>
        <w:t>. Порядок и условия передачи товара: отгрузка осуществляется на основании накладной и оригинала доверенности по форме М-2.</w:t>
      </w:r>
    </w:p>
    <w:p w:rsidR="00CB197A" w:rsidRDefault="00670227" w:rsidP="007E2FB8">
      <w:pPr>
        <w:widowControl w:val="0"/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B197A" w:rsidRPr="00CB197A">
        <w:rPr>
          <w:sz w:val="22"/>
          <w:szCs w:val="22"/>
        </w:rPr>
        <w:t xml:space="preserve">. Настоящая спецификация составлена в двух экземплярах на русском языке, имеющих одинаковую юридическую силу и вступает в силу с момента её подписания сторонами. </w:t>
      </w:r>
    </w:p>
    <w:p w:rsidR="00841409" w:rsidRPr="00CB197A" w:rsidRDefault="00841409" w:rsidP="007E2FB8">
      <w:pPr>
        <w:widowControl w:val="0"/>
        <w:ind w:firstLine="426"/>
        <w:jc w:val="both"/>
        <w:rPr>
          <w:sz w:val="22"/>
          <w:szCs w:val="22"/>
        </w:rPr>
      </w:pPr>
      <w:bookmarkStart w:id="0" w:name="_GoBack"/>
      <w:bookmarkEnd w:id="0"/>
    </w:p>
    <w:p w:rsidR="00CB197A" w:rsidRPr="00CB197A" w:rsidRDefault="00CB197A" w:rsidP="007E2FB8">
      <w:pPr>
        <w:widowControl w:val="0"/>
        <w:rPr>
          <w:sz w:val="22"/>
          <w:szCs w:val="22"/>
        </w:rPr>
      </w:pPr>
    </w:p>
    <w:p w:rsidR="00CB197A" w:rsidRPr="00CB197A" w:rsidRDefault="00CB197A" w:rsidP="007E2FB8">
      <w:pPr>
        <w:widowControl w:val="0"/>
        <w:jc w:val="center"/>
        <w:rPr>
          <w:sz w:val="22"/>
          <w:szCs w:val="22"/>
        </w:rPr>
      </w:pPr>
      <w:r w:rsidRPr="00CB197A">
        <w:rPr>
          <w:sz w:val="22"/>
          <w:szCs w:val="22"/>
        </w:rPr>
        <w:t>Подписи сторон</w:t>
      </w:r>
    </w:p>
    <w:p w:rsidR="00CB197A" w:rsidRPr="00CB197A" w:rsidRDefault="00CB197A" w:rsidP="007E2FB8">
      <w:pPr>
        <w:widowControl w:val="0"/>
        <w:rPr>
          <w:sz w:val="22"/>
          <w:szCs w:val="22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5068"/>
        <w:gridCol w:w="4757"/>
      </w:tblGrid>
      <w:tr w:rsidR="00CB197A" w:rsidRPr="00CB197A" w:rsidTr="00E75B0D">
        <w:tc>
          <w:tcPr>
            <w:tcW w:w="5068" w:type="dxa"/>
          </w:tcPr>
          <w:p w:rsidR="00CB197A" w:rsidRPr="00CB197A" w:rsidRDefault="00CB197A" w:rsidP="007E2FB8">
            <w:pPr>
              <w:widowControl w:val="0"/>
              <w:spacing w:line="276" w:lineRule="auto"/>
              <w:rPr>
                <w:b/>
                <w:lang w:eastAsia="en-US"/>
              </w:rPr>
            </w:pPr>
            <w:r w:rsidRPr="00CB197A">
              <w:rPr>
                <w:b/>
                <w:sz w:val="22"/>
                <w:szCs w:val="22"/>
                <w:lang w:eastAsia="en-US"/>
              </w:rPr>
              <w:t>Продавец:</w:t>
            </w:r>
          </w:p>
          <w:p w:rsidR="00EA6063" w:rsidRDefault="00EA6063" w:rsidP="007E2FB8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  <w:p w:rsidR="003A08E3" w:rsidRDefault="003A08E3" w:rsidP="007E2FB8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  <w:p w:rsidR="003A08E3" w:rsidRPr="00CB197A" w:rsidRDefault="003A08E3" w:rsidP="007E2FB8">
            <w:pPr>
              <w:widowControl w:val="0"/>
              <w:spacing w:line="276" w:lineRule="auto"/>
              <w:rPr>
                <w:lang w:eastAsia="en-US"/>
              </w:rPr>
            </w:pPr>
          </w:p>
          <w:p w:rsidR="00CB197A" w:rsidRPr="00CB197A" w:rsidRDefault="00CB197A" w:rsidP="007E2FB8">
            <w:pPr>
              <w:widowControl w:val="0"/>
              <w:spacing w:line="276" w:lineRule="auto"/>
              <w:rPr>
                <w:lang w:eastAsia="en-US"/>
              </w:rPr>
            </w:pPr>
            <w:r w:rsidRPr="00CB197A">
              <w:rPr>
                <w:sz w:val="22"/>
                <w:szCs w:val="22"/>
                <w:lang w:eastAsia="en-US"/>
              </w:rPr>
              <w:t>__________________/</w:t>
            </w:r>
            <w:r w:rsidR="00EA6063">
              <w:rPr>
                <w:sz w:val="22"/>
                <w:szCs w:val="22"/>
                <w:lang w:eastAsia="en-US"/>
              </w:rPr>
              <w:t>________________</w:t>
            </w:r>
            <w:r w:rsidRPr="00CB197A">
              <w:rPr>
                <w:sz w:val="22"/>
                <w:szCs w:val="22"/>
                <w:lang w:eastAsia="en-US"/>
              </w:rPr>
              <w:t>/</w:t>
            </w:r>
          </w:p>
          <w:p w:rsidR="00CB197A" w:rsidRPr="00CB197A" w:rsidRDefault="00CB197A" w:rsidP="007E2FB8">
            <w:pPr>
              <w:widowControl w:val="0"/>
              <w:spacing w:line="276" w:lineRule="auto"/>
              <w:rPr>
                <w:lang w:eastAsia="en-US"/>
              </w:rPr>
            </w:pPr>
          </w:p>
          <w:p w:rsidR="00CB197A" w:rsidRPr="00CB197A" w:rsidRDefault="00CB197A" w:rsidP="007E2FB8">
            <w:pPr>
              <w:widowControl w:val="0"/>
              <w:spacing w:line="276" w:lineRule="auto"/>
              <w:rPr>
                <w:b/>
                <w:lang w:eastAsia="en-US"/>
              </w:rPr>
            </w:pPr>
            <w:r w:rsidRPr="00CB197A">
              <w:rPr>
                <w:b/>
                <w:sz w:val="22"/>
                <w:szCs w:val="22"/>
                <w:lang w:eastAsia="en-US"/>
              </w:rPr>
              <w:t xml:space="preserve"> М.П. </w:t>
            </w:r>
          </w:p>
        </w:tc>
        <w:tc>
          <w:tcPr>
            <w:tcW w:w="4757" w:type="dxa"/>
          </w:tcPr>
          <w:p w:rsidR="00CB197A" w:rsidRPr="00CB197A" w:rsidRDefault="00CB197A" w:rsidP="007E2FB8">
            <w:pPr>
              <w:widowControl w:val="0"/>
              <w:spacing w:line="276" w:lineRule="auto"/>
              <w:rPr>
                <w:b/>
                <w:lang w:eastAsia="en-US"/>
              </w:rPr>
            </w:pPr>
            <w:r w:rsidRPr="00CB197A">
              <w:rPr>
                <w:b/>
                <w:sz w:val="22"/>
                <w:szCs w:val="22"/>
                <w:lang w:eastAsia="en-US"/>
              </w:rPr>
              <w:t>Покупатель:</w:t>
            </w:r>
          </w:p>
          <w:p w:rsidR="00CB197A" w:rsidRPr="00CB197A" w:rsidRDefault="00CB197A" w:rsidP="007E2FB8">
            <w:pPr>
              <w:widowControl w:val="0"/>
              <w:spacing w:line="276" w:lineRule="auto"/>
              <w:rPr>
                <w:lang w:eastAsia="en-US"/>
              </w:rPr>
            </w:pPr>
          </w:p>
          <w:p w:rsidR="00CB197A" w:rsidRDefault="00CB197A" w:rsidP="007E2FB8">
            <w:pPr>
              <w:widowControl w:val="0"/>
              <w:spacing w:line="276" w:lineRule="auto"/>
              <w:rPr>
                <w:lang w:eastAsia="en-US"/>
              </w:rPr>
            </w:pPr>
          </w:p>
          <w:p w:rsidR="003A08E3" w:rsidRPr="00CB197A" w:rsidRDefault="003A08E3" w:rsidP="007E2FB8">
            <w:pPr>
              <w:widowControl w:val="0"/>
              <w:spacing w:line="276" w:lineRule="auto"/>
              <w:rPr>
                <w:lang w:eastAsia="en-US"/>
              </w:rPr>
            </w:pPr>
          </w:p>
          <w:p w:rsidR="00CB197A" w:rsidRPr="00CB197A" w:rsidRDefault="00CB197A" w:rsidP="007E2FB8">
            <w:pPr>
              <w:widowControl w:val="0"/>
              <w:spacing w:line="276" w:lineRule="auto"/>
              <w:rPr>
                <w:lang w:eastAsia="en-US"/>
              </w:rPr>
            </w:pPr>
            <w:r w:rsidRPr="00CB197A">
              <w:rPr>
                <w:sz w:val="22"/>
                <w:szCs w:val="22"/>
                <w:lang w:eastAsia="en-US"/>
              </w:rPr>
              <w:t>__________________/__________________/</w:t>
            </w:r>
          </w:p>
          <w:p w:rsidR="00CB197A" w:rsidRPr="00CB197A" w:rsidRDefault="00CB197A" w:rsidP="007E2FB8">
            <w:pPr>
              <w:widowControl w:val="0"/>
              <w:spacing w:line="276" w:lineRule="auto"/>
              <w:rPr>
                <w:lang w:eastAsia="en-US"/>
              </w:rPr>
            </w:pPr>
          </w:p>
          <w:p w:rsidR="004868DF" w:rsidRPr="00CB197A" w:rsidRDefault="00CB197A" w:rsidP="007E2FB8">
            <w:pPr>
              <w:widowControl w:val="0"/>
              <w:spacing w:line="276" w:lineRule="auto"/>
              <w:rPr>
                <w:lang w:eastAsia="en-US"/>
              </w:rPr>
            </w:pPr>
            <w:r w:rsidRPr="00CB197A">
              <w:rPr>
                <w:sz w:val="22"/>
                <w:szCs w:val="22"/>
                <w:lang w:eastAsia="en-US"/>
              </w:rPr>
              <w:t xml:space="preserve"> </w:t>
            </w:r>
            <w:r w:rsidRPr="00CB197A">
              <w:rPr>
                <w:b/>
                <w:sz w:val="22"/>
                <w:szCs w:val="22"/>
                <w:lang w:eastAsia="en-US"/>
              </w:rPr>
              <w:t>М.П.</w:t>
            </w:r>
          </w:p>
        </w:tc>
      </w:tr>
    </w:tbl>
    <w:p w:rsidR="002711C4" w:rsidRPr="002B42BF" w:rsidRDefault="002711C4" w:rsidP="007E2FB8">
      <w:pPr>
        <w:widowControl w:val="0"/>
        <w:jc w:val="both"/>
        <w:rPr>
          <w:sz w:val="26"/>
          <w:szCs w:val="26"/>
        </w:rPr>
      </w:pPr>
    </w:p>
    <w:p w:rsidR="007E2FB8" w:rsidRPr="002B42BF" w:rsidRDefault="007E2FB8">
      <w:pPr>
        <w:widowControl w:val="0"/>
        <w:jc w:val="both"/>
        <w:rPr>
          <w:sz w:val="26"/>
          <w:szCs w:val="26"/>
        </w:rPr>
      </w:pPr>
    </w:p>
    <w:sectPr w:rsidR="007E2FB8" w:rsidRPr="002B42BF" w:rsidSect="00422F78">
      <w:footerReference w:type="default" r:id="rId9"/>
      <w:pgSz w:w="11906" w:h="16838"/>
      <w:pgMar w:top="993" w:right="70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4A" w:rsidRDefault="00313D4A" w:rsidP="00F171AA">
      <w:r>
        <w:separator/>
      </w:r>
    </w:p>
  </w:endnote>
  <w:endnote w:type="continuationSeparator" w:id="0">
    <w:p w:rsidR="00313D4A" w:rsidRDefault="00313D4A" w:rsidP="00F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663172"/>
      <w:docPartObj>
        <w:docPartGallery w:val="Page Numbers (Bottom of Page)"/>
        <w:docPartUnique/>
      </w:docPartObj>
    </w:sdtPr>
    <w:sdtEndPr/>
    <w:sdtContent>
      <w:p w:rsidR="00B83130" w:rsidRDefault="00B8313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B83">
          <w:rPr>
            <w:noProof/>
          </w:rPr>
          <w:t>4</w:t>
        </w:r>
        <w:r>
          <w:fldChar w:fldCharType="end"/>
        </w:r>
      </w:p>
    </w:sdtContent>
  </w:sdt>
  <w:p w:rsidR="00524AB8" w:rsidRPr="00100449" w:rsidRDefault="00524AB8" w:rsidP="00524AB8">
    <w:pPr>
      <w:pStyle w:val="a3"/>
      <w:tabs>
        <w:tab w:val="clear" w:pos="4677"/>
        <w:tab w:val="clear" w:pos="9355"/>
        <w:tab w:val="center" w:pos="4819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4A" w:rsidRDefault="00313D4A" w:rsidP="00F171AA">
      <w:r>
        <w:separator/>
      </w:r>
    </w:p>
  </w:footnote>
  <w:footnote w:type="continuationSeparator" w:id="0">
    <w:p w:rsidR="00313D4A" w:rsidRDefault="00313D4A" w:rsidP="00F1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C18"/>
    <w:multiLevelType w:val="hybridMultilevel"/>
    <w:tmpl w:val="1534B306"/>
    <w:lvl w:ilvl="0" w:tplc="507C1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6B4B0B"/>
    <w:multiLevelType w:val="multilevel"/>
    <w:tmpl w:val="48A67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3372506D"/>
    <w:multiLevelType w:val="hybridMultilevel"/>
    <w:tmpl w:val="EF60DE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056C5"/>
    <w:multiLevelType w:val="multilevel"/>
    <w:tmpl w:val="48A67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4F7B5722"/>
    <w:multiLevelType w:val="hybridMultilevel"/>
    <w:tmpl w:val="E64A685A"/>
    <w:lvl w:ilvl="0" w:tplc="569293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A33660C"/>
    <w:multiLevelType w:val="hybridMultilevel"/>
    <w:tmpl w:val="9106F7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DE"/>
    <w:rsid w:val="00002672"/>
    <w:rsid w:val="00025BB1"/>
    <w:rsid w:val="0003062E"/>
    <w:rsid w:val="00040272"/>
    <w:rsid w:val="00040AB5"/>
    <w:rsid w:val="000466C6"/>
    <w:rsid w:val="000644B0"/>
    <w:rsid w:val="0007076F"/>
    <w:rsid w:val="00092BAC"/>
    <w:rsid w:val="0009301D"/>
    <w:rsid w:val="00095389"/>
    <w:rsid w:val="000B5210"/>
    <w:rsid w:val="000C5A06"/>
    <w:rsid w:val="000E2EF4"/>
    <w:rsid w:val="001150FC"/>
    <w:rsid w:val="00121FDB"/>
    <w:rsid w:val="00142E15"/>
    <w:rsid w:val="00155CF6"/>
    <w:rsid w:val="001720CD"/>
    <w:rsid w:val="001728B9"/>
    <w:rsid w:val="00185359"/>
    <w:rsid w:val="001919C4"/>
    <w:rsid w:val="00191FC6"/>
    <w:rsid w:val="001B0399"/>
    <w:rsid w:val="001B5A95"/>
    <w:rsid w:val="001B6488"/>
    <w:rsid w:val="001C2D22"/>
    <w:rsid w:val="001C2ED6"/>
    <w:rsid w:val="001C2FC8"/>
    <w:rsid w:val="001C4D33"/>
    <w:rsid w:val="001C73DB"/>
    <w:rsid w:val="001D4B83"/>
    <w:rsid w:val="00202F44"/>
    <w:rsid w:val="002324F3"/>
    <w:rsid w:val="002365BB"/>
    <w:rsid w:val="00236BBD"/>
    <w:rsid w:val="00247A09"/>
    <w:rsid w:val="00250F64"/>
    <w:rsid w:val="00253B26"/>
    <w:rsid w:val="0026389E"/>
    <w:rsid w:val="002711C4"/>
    <w:rsid w:val="00277815"/>
    <w:rsid w:val="0028085B"/>
    <w:rsid w:val="0028387E"/>
    <w:rsid w:val="00287D5F"/>
    <w:rsid w:val="002A13EF"/>
    <w:rsid w:val="002A6454"/>
    <w:rsid w:val="002A76CB"/>
    <w:rsid w:val="002B22EC"/>
    <w:rsid w:val="002B42BF"/>
    <w:rsid w:val="002D758A"/>
    <w:rsid w:val="002E39D7"/>
    <w:rsid w:val="003021F0"/>
    <w:rsid w:val="00306F96"/>
    <w:rsid w:val="00313D4A"/>
    <w:rsid w:val="00317030"/>
    <w:rsid w:val="00321EC9"/>
    <w:rsid w:val="003226A0"/>
    <w:rsid w:val="00333FCB"/>
    <w:rsid w:val="00337610"/>
    <w:rsid w:val="00360879"/>
    <w:rsid w:val="00360AA7"/>
    <w:rsid w:val="00380FE0"/>
    <w:rsid w:val="003A08E3"/>
    <w:rsid w:val="003B11AF"/>
    <w:rsid w:val="003B185C"/>
    <w:rsid w:val="003B6974"/>
    <w:rsid w:val="003B79A9"/>
    <w:rsid w:val="003E0D96"/>
    <w:rsid w:val="003E4961"/>
    <w:rsid w:val="00401A2A"/>
    <w:rsid w:val="00413AB1"/>
    <w:rsid w:val="00415600"/>
    <w:rsid w:val="00422B38"/>
    <w:rsid w:val="00422BA8"/>
    <w:rsid w:val="00422F78"/>
    <w:rsid w:val="00423332"/>
    <w:rsid w:val="0044337D"/>
    <w:rsid w:val="00451391"/>
    <w:rsid w:val="00454F3D"/>
    <w:rsid w:val="00463E95"/>
    <w:rsid w:val="00466EA1"/>
    <w:rsid w:val="00470E41"/>
    <w:rsid w:val="00476EDB"/>
    <w:rsid w:val="004806C7"/>
    <w:rsid w:val="00480D55"/>
    <w:rsid w:val="004817CA"/>
    <w:rsid w:val="00481B80"/>
    <w:rsid w:val="004868DF"/>
    <w:rsid w:val="00491219"/>
    <w:rsid w:val="004B53C2"/>
    <w:rsid w:val="004C0CDE"/>
    <w:rsid w:val="004C7CB1"/>
    <w:rsid w:val="004E1069"/>
    <w:rsid w:val="004F0E26"/>
    <w:rsid w:val="004F1721"/>
    <w:rsid w:val="00504AFC"/>
    <w:rsid w:val="00512074"/>
    <w:rsid w:val="00522E8E"/>
    <w:rsid w:val="00524AB8"/>
    <w:rsid w:val="0053208C"/>
    <w:rsid w:val="00536270"/>
    <w:rsid w:val="005436DE"/>
    <w:rsid w:val="00550A5E"/>
    <w:rsid w:val="005650B5"/>
    <w:rsid w:val="005757CE"/>
    <w:rsid w:val="005758B0"/>
    <w:rsid w:val="005816A8"/>
    <w:rsid w:val="00582910"/>
    <w:rsid w:val="00583858"/>
    <w:rsid w:val="005A4F60"/>
    <w:rsid w:val="005B2B54"/>
    <w:rsid w:val="005C383F"/>
    <w:rsid w:val="005D2F97"/>
    <w:rsid w:val="005F1403"/>
    <w:rsid w:val="006129C2"/>
    <w:rsid w:val="00631216"/>
    <w:rsid w:val="00632139"/>
    <w:rsid w:val="00635B53"/>
    <w:rsid w:val="00655C62"/>
    <w:rsid w:val="00656964"/>
    <w:rsid w:val="00670227"/>
    <w:rsid w:val="00672665"/>
    <w:rsid w:val="0067393D"/>
    <w:rsid w:val="0067758A"/>
    <w:rsid w:val="006808C1"/>
    <w:rsid w:val="00680AE9"/>
    <w:rsid w:val="006A2BAE"/>
    <w:rsid w:val="006A302C"/>
    <w:rsid w:val="006A5A79"/>
    <w:rsid w:val="006B096A"/>
    <w:rsid w:val="006B10F4"/>
    <w:rsid w:val="006C0414"/>
    <w:rsid w:val="006D07C6"/>
    <w:rsid w:val="006D45A9"/>
    <w:rsid w:val="006E6C46"/>
    <w:rsid w:val="006E723C"/>
    <w:rsid w:val="00715051"/>
    <w:rsid w:val="0072356D"/>
    <w:rsid w:val="00724672"/>
    <w:rsid w:val="0072604B"/>
    <w:rsid w:val="00734F72"/>
    <w:rsid w:val="007424DD"/>
    <w:rsid w:val="007425A7"/>
    <w:rsid w:val="007472CC"/>
    <w:rsid w:val="00750D6F"/>
    <w:rsid w:val="007539F6"/>
    <w:rsid w:val="00755443"/>
    <w:rsid w:val="007A4FBE"/>
    <w:rsid w:val="007B2405"/>
    <w:rsid w:val="007E2FB8"/>
    <w:rsid w:val="007F2663"/>
    <w:rsid w:val="007F4A49"/>
    <w:rsid w:val="007F65D8"/>
    <w:rsid w:val="00804CB6"/>
    <w:rsid w:val="00841409"/>
    <w:rsid w:val="008428B1"/>
    <w:rsid w:val="0085226A"/>
    <w:rsid w:val="008622C2"/>
    <w:rsid w:val="0088345D"/>
    <w:rsid w:val="008849F3"/>
    <w:rsid w:val="00893197"/>
    <w:rsid w:val="0089328A"/>
    <w:rsid w:val="00893AA2"/>
    <w:rsid w:val="008B58C4"/>
    <w:rsid w:val="008B63E4"/>
    <w:rsid w:val="008C28FF"/>
    <w:rsid w:val="008D3154"/>
    <w:rsid w:val="008E5053"/>
    <w:rsid w:val="008F3B42"/>
    <w:rsid w:val="009103ED"/>
    <w:rsid w:val="00913EDA"/>
    <w:rsid w:val="0092248B"/>
    <w:rsid w:val="00942323"/>
    <w:rsid w:val="00954A51"/>
    <w:rsid w:val="0098098C"/>
    <w:rsid w:val="009851D9"/>
    <w:rsid w:val="009913F0"/>
    <w:rsid w:val="00992014"/>
    <w:rsid w:val="009972CF"/>
    <w:rsid w:val="009A505C"/>
    <w:rsid w:val="009C1AB2"/>
    <w:rsid w:val="009C78D8"/>
    <w:rsid w:val="009E0C35"/>
    <w:rsid w:val="009F3E28"/>
    <w:rsid w:val="00A03997"/>
    <w:rsid w:val="00A1058E"/>
    <w:rsid w:val="00A1366E"/>
    <w:rsid w:val="00A139E5"/>
    <w:rsid w:val="00A2114D"/>
    <w:rsid w:val="00A451B7"/>
    <w:rsid w:val="00A66262"/>
    <w:rsid w:val="00A74770"/>
    <w:rsid w:val="00A824D7"/>
    <w:rsid w:val="00AA2DFB"/>
    <w:rsid w:val="00AA6AAF"/>
    <w:rsid w:val="00AB06F0"/>
    <w:rsid w:val="00AB428E"/>
    <w:rsid w:val="00AE3864"/>
    <w:rsid w:val="00AF01FE"/>
    <w:rsid w:val="00AF06A9"/>
    <w:rsid w:val="00B00D42"/>
    <w:rsid w:val="00B1414F"/>
    <w:rsid w:val="00B23012"/>
    <w:rsid w:val="00B23805"/>
    <w:rsid w:val="00B26BBD"/>
    <w:rsid w:val="00B83130"/>
    <w:rsid w:val="00B84506"/>
    <w:rsid w:val="00B92D89"/>
    <w:rsid w:val="00BA505F"/>
    <w:rsid w:val="00BC4990"/>
    <w:rsid w:val="00BC4E4D"/>
    <w:rsid w:val="00BF0B3E"/>
    <w:rsid w:val="00BF2ABB"/>
    <w:rsid w:val="00BF33DD"/>
    <w:rsid w:val="00BF4956"/>
    <w:rsid w:val="00BF6FD0"/>
    <w:rsid w:val="00C02B6C"/>
    <w:rsid w:val="00C1682C"/>
    <w:rsid w:val="00C25432"/>
    <w:rsid w:val="00C36EF7"/>
    <w:rsid w:val="00C47F97"/>
    <w:rsid w:val="00C5013A"/>
    <w:rsid w:val="00C70743"/>
    <w:rsid w:val="00C716B8"/>
    <w:rsid w:val="00C73BEF"/>
    <w:rsid w:val="00C8466F"/>
    <w:rsid w:val="00C87332"/>
    <w:rsid w:val="00C918DD"/>
    <w:rsid w:val="00C92774"/>
    <w:rsid w:val="00C96E06"/>
    <w:rsid w:val="00CA0538"/>
    <w:rsid w:val="00CA4672"/>
    <w:rsid w:val="00CA6A56"/>
    <w:rsid w:val="00CB197A"/>
    <w:rsid w:val="00CC39CE"/>
    <w:rsid w:val="00CD4DA5"/>
    <w:rsid w:val="00CE31B0"/>
    <w:rsid w:val="00D03D4D"/>
    <w:rsid w:val="00D141B0"/>
    <w:rsid w:val="00D33D46"/>
    <w:rsid w:val="00D64BB6"/>
    <w:rsid w:val="00D65B58"/>
    <w:rsid w:val="00D735A6"/>
    <w:rsid w:val="00D81564"/>
    <w:rsid w:val="00D9595F"/>
    <w:rsid w:val="00DA0B50"/>
    <w:rsid w:val="00DC4D87"/>
    <w:rsid w:val="00DD559F"/>
    <w:rsid w:val="00DD7571"/>
    <w:rsid w:val="00DE0267"/>
    <w:rsid w:val="00DE1CB7"/>
    <w:rsid w:val="00E039AB"/>
    <w:rsid w:val="00E05517"/>
    <w:rsid w:val="00E35BBB"/>
    <w:rsid w:val="00E41D66"/>
    <w:rsid w:val="00E448A6"/>
    <w:rsid w:val="00E450E2"/>
    <w:rsid w:val="00E46153"/>
    <w:rsid w:val="00E741CF"/>
    <w:rsid w:val="00E75B0D"/>
    <w:rsid w:val="00E92940"/>
    <w:rsid w:val="00E93535"/>
    <w:rsid w:val="00EA6063"/>
    <w:rsid w:val="00EA76F6"/>
    <w:rsid w:val="00EC15AE"/>
    <w:rsid w:val="00EC3711"/>
    <w:rsid w:val="00ED39CC"/>
    <w:rsid w:val="00EE1359"/>
    <w:rsid w:val="00EF2BAB"/>
    <w:rsid w:val="00EF4F24"/>
    <w:rsid w:val="00F12B1A"/>
    <w:rsid w:val="00F15509"/>
    <w:rsid w:val="00F16BB3"/>
    <w:rsid w:val="00F171AA"/>
    <w:rsid w:val="00F201F9"/>
    <w:rsid w:val="00F23F43"/>
    <w:rsid w:val="00F35B1F"/>
    <w:rsid w:val="00F40B86"/>
    <w:rsid w:val="00F65945"/>
    <w:rsid w:val="00F67D3E"/>
    <w:rsid w:val="00F7121C"/>
    <w:rsid w:val="00F85DCB"/>
    <w:rsid w:val="00F9023C"/>
    <w:rsid w:val="00F95609"/>
    <w:rsid w:val="00F95F5A"/>
    <w:rsid w:val="00FA0116"/>
    <w:rsid w:val="00FA54E8"/>
    <w:rsid w:val="00FB0D54"/>
    <w:rsid w:val="00FB3793"/>
    <w:rsid w:val="00FB42BD"/>
    <w:rsid w:val="00FD39BD"/>
    <w:rsid w:val="00FF410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0C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0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0C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15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5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Обычный + полужирный"/>
    <w:aliases w:val="по центру"/>
    <w:basedOn w:val="a"/>
    <w:rsid w:val="007A4FBE"/>
    <w:pPr>
      <w:jc w:val="center"/>
    </w:pPr>
    <w:rPr>
      <w:b/>
    </w:rPr>
  </w:style>
  <w:style w:type="paragraph" w:styleId="a9">
    <w:name w:val="header"/>
    <w:basedOn w:val="a"/>
    <w:link w:val="aa"/>
    <w:uiPriority w:val="99"/>
    <w:unhideWhenUsed/>
    <w:rsid w:val="00B831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3130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B83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0C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0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0C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15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5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Обычный + полужирный"/>
    <w:aliases w:val="по центру"/>
    <w:basedOn w:val="a"/>
    <w:rsid w:val="007A4FBE"/>
    <w:pPr>
      <w:jc w:val="center"/>
    </w:pPr>
    <w:rPr>
      <w:b/>
    </w:rPr>
  </w:style>
  <w:style w:type="paragraph" w:styleId="a9">
    <w:name w:val="header"/>
    <w:basedOn w:val="a"/>
    <w:link w:val="aa"/>
    <w:uiPriority w:val="99"/>
    <w:unhideWhenUsed/>
    <w:rsid w:val="00B831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3130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B83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15D3-D1AA-40D4-BA98-CA45B651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1368</Words>
  <Characters>9460</Characters>
  <Application>Microsoft Office Word</Application>
  <DocSecurity>0</DocSecurity>
  <Lines>165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БЭ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О. В.</dc:creator>
  <cp:lastModifiedBy>Настя</cp:lastModifiedBy>
  <cp:revision>55</cp:revision>
  <cp:lastPrinted>2013-12-18T08:57:00Z</cp:lastPrinted>
  <dcterms:created xsi:type="dcterms:W3CDTF">2014-01-30T08:56:00Z</dcterms:created>
  <dcterms:modified xsi:type="dcterms:W3CDTF">2018-09-06T13:45:00Z</dcterms:modified>
</cp:coreProperties>
</file>